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B78C" w14:textId="77777777" w:rsidR="00CA059F" w:rsidRDefault="00CA059F" w:rsidP="00671B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59F">
        <w:rPr>
          <w:rFonts w:ascii="Times New Roman" w:hAnsi="Times New Roman" w:cs="Times New Roman"/>
          <w:b/>
          <w:bCs/>
          <w:sz w:val="28"/>
          <w:szCs w:val="28"/>
        </w:rPr>
        <w:t xml:space="preserve">В Первомайском районе Томской области по инициативе прокуратуры возбуждено уголовное дело о незаконной рубке лесных </w:t>
      </w:r>
      <w:proofErr w:type="spellStart"/>
      <w:r w:rsidRPr="00CA059F">
        <w:rPr>
          <w:rFonts w:ascii="Times New Roman" w:hAnsi="Times New Roman" w:cs="Times New Roman"/>
          <w:b/>
          <w:bCs/>
          <w:sz w:val="28"/>
          <w:szCs w:val="28"/>
        </w:rPr>
        <w:t>насаждений</w:t>
      </w:r>
    </w:p>
    <w:p w14:paraId="470C5A65" w14:textId="77777777" w:rsidR="00CA059F" w:rsidRPr="00CA059F" w:rsidRDefault="00CA059F" w:rsidP="00CA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CA059F">
        <w:rPr>
          <w:rFonts w:ascii="Times New Roman" w:hAnsi="Times New Roman" w:cs="Times New Roman"/>
          <w:sz w:val="28"/>
          <w:szCs w:val="28"/>
        </w:rPr>
        <w:t>Прокуратура Первомайского района Томской области провела проверку исполнения законодательства о защите населения и территорий от чрезвычайных ситуаций техногенного характера.</w:t>
      </w:r>
    </w:p>
    <w:p w14:paraId="3FF4B294" w14:textId="7406F3B1" w:rsidR="00CA059F" w:rsidRPr="00CA059F" w:rsidRDefault="00CA059F" w:rsidP="00CA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9F">
        <w:rPr>
          <w:rFonts w:ascii="Times New Roman" w:hAnsi="Times New Roman" w:cs="Times New Roman"/>
          <w:sz w:val="28"/>
          <w:szCs w:val="28"/>
        </w:rPr>
        <w:t xml:space="preserve">В ходе проверочных мероприятий на </w:t>
      </w:r>
      <w:r>
        <w:rPr>
          <w:rFonts w:ascii="Times New Roman" w:hAnsi="Times New Roman" w:cs="Times New Roman"/>
          <w:sz w:val="28"/>
          <w:szCs w:val="28"/>
        </w:rPr>
        <w:t>участках лесного фонда</w:t>
      </w:r>
      <w:r w:rsidRPr="00CA059F">
        <w:rPr>
          <w:rFonts w:ascii="Times New Roman" w:hAnsi="Times New Roman" w:cs="Times New Roman"/>
          <w:sz w:val="28"/>
          <w:szCs w:val="28"/>
        </w:rPr>
        <w:t xml:space="preserve"> Первомайского лесничества</w:t>
      </w:r>
      <w:r>
        <w:rPr>
          <w:rFonts w:ascii="Times New Roman" w:hAnsi="Times New Roman" w:cs="Times New Roman"/>
          <w:sz w:val="28"/>
          <w:szCs w:val="28"/>
        </w:rPr>
        <w:t xml:space="preserve"> урочища «Первомайское» и «1 мая»</w:t>
      </w:r>
      <w:r w:rsidRPr="00CA059F">
        <w:rPr>
          <w:rFonts w:ascii="Times New Roman" w:hAnsi="Times New Roman" w:cs="Times New Roman"/>
          <w:sz w:val="28"/>
          <w:szCs w:val="28"/>
        </w:rPr>
        <w:t xml:space="preserve"> выявлен факт незаконной рубки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A059F">
        <w:rPr>
          <w:rFonts w:ascii="Times New Roman" w:hAnsi="Times New Roman" w:cs="Times New Roman"/>
          <w:sz w:val="28"/>
          <w:szCs w:val="28"/>
        </w:rPr>
        <w:t xml:space="preserve"> деревьев породы «сосна». Сумма ущерба, причиненного лесному фонду, превысила 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CA0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973A219" w14:textId="77777777" w:rsidR="00CA059F" w:rsidRPr="00CA059F" w:rsidRDefault="00CA059F" w:rsidP="00CA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9F">
        <w:rPr>
          <w:rFonts w:ascii="Times New Roman" w:hAnsi="Times New Roman" w:cs="Times New Roman"/>
          <w:sz w:val="28"/>
          <w:szCs w:val="28"/>
        </w:rPr>
        <w:t>Прокуратура района направила материалы проверки в следственный орган, по результатам их рассмотрения возбуждено уголовное дело по ч. 3 ст. 260 УК РФ (незаконная рубка лесных насаждений, совершенная в особо крупном размере).</w:t>
      </w:r>
    </w:p>
    <w:p w14:paraId="541E53C0" w14:textId="77777777" w:rsidR="00CA059F" w:rsidRPr="00CA059F" w:rsidRDefault="00CA059F" w:rsidP="00CA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9F">
        <w:rPr>
          <w:rFonts w:ascii="Times New Roman" w:hAnsi="Times New Roman" w:cs="Times New Roman"/>
          <w:sz w:val="28"/>
          <w:szCs w:val="28"/>
        </w:rPr>
        <w:t xml:space="preserve">Ход </w:t>
      </w:r>
      <w:bookmarkStart w:id="0" w:name="_GoBack"/>
      <w:bookmarkEnd w:id="0"/>
      <w:r w:rsidRPr="00CA059F">
        <w:rPr>
          <w:rFonts w:ascii="Times New Roman" w:hAnsi="Times New Roman" w:cs="Times New Roman"/>
          <w:sz w:val="28"/>
          <w:szCs w:val="28"/>
        </w:rPr>
        <w:t>расследования уголовного дела находится на контроле прокуратуры.</w:t>
      </w:r>
    </w:p>
    <w:p w14:paraId="7B52BF5B" w14:textId="4C1143D2" w:rsidR="00671B7F" w:rsidRDefault="00671B7F" w:rsidP="00CA0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D63B62A" w14:textId="77777777" w:rsidR="00671B7F" w:rsidRPr="00671B7F" w:rsidRDefault="00671B7F" w:rsidP="00671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B5BFC4D" w14:textId="1624600F" w:rsidR="00671B7F" w:rsidRPr="00671B7F" w:rsidRDefault="00CA059F" w:rsidP="00671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671B7F" w:rsidRPr="00671B7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61F18D1" w14:textId="7207B681" w:rsidR="00671B7F" w:rsidRPr="00671B7F" w:rsidRDefault="00671B7F" w:rsidP="00671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CF175FD" w14:textId="62041D3B" w:rsidR="00671B7F" w:rsidRPr="00671B7F" w:rsidRDefault="00671B7F" w:rsidP="00671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71B7F">
        <w:rPr>
          <w:rFonts w:ascii="Times New Roman" w:hAnsi="Times New Roman" w:cs="Times New Roman"/>
          <w:sz w:val="28"/>
          <w:szCs w:val="28"/>
        </w:rPr>
        <w:t xml:space="preserve">советник юстиции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И.А. </w:t>
      </w:r>
      <w:r w:rsidR="00CA059F">
        <w:rPr>
          <w:rFonts w:ascii="Times New Roman" w:hAnsi="Times New Roman" w:cs="Times New Roman"/>
          <w:sz w:val="28"/>
          <w:szCs w:val="28"/>
        </w:rPr>
        <w:t>Соколов</w:t>
      </w:r>
    </w:p>
    <w:sectPr w:rsidR="00671B7F" w:rsidRPr="0067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E5"/>
    <w:rsid w:val="00145881"/>
    <w:rsid w:val="003B3AE5"/>
    <w:rsid w:val="00671B7F"/>
    <w:rsid w:val="00C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B82E"/>
  <w15:chartTrackingRefBased/>
  <w15:docId w15:val="{50BCF933-1EC1-4FD6-B2D0-9E8F0576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2022-06-10T03:33:00Z</dcterms:created>
  <dcterms:modified xsi:type="dcterms:W3CDTF">2022-06-10T03:33:00Z</dcterms:modified>
</cp:coreProperties>
</file>