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9F" w:rsidRDefault="0084509F" w:rsidP="009405B3">
      <w:pPr>
        <w:pStyle w:val="Style2"/>
        <w:widowControl/>
        <w:spacing w:line="317" w:lineRule="exact"/>
        <w:ind w:firstLine="0"/>
        <w:rPr>
          <w:rStyle w:val="FontStyle16"/>
          <w:sz w:val="28"/>
          <w:szCs w:val="28"/>
        </w:rPr>
      </w:pPr>
    </w:p>
    <w:p w:rsidR="00FB7E09" w:rsidRDefault="00FB7E09" w:rsidP="009405B3">
      <w:pPr>
        <w:pStyle w:val="Style2"/>
        <w:widowControl/>
        <w:spacing w:line="317" w:lineRule="exact"/>
        <w:ind w:firstLine="0"/>
        <w:rPr>
          <w:rStyle w:val="FontStyle16"/>
          <w:sz w:val="28"/>
          <w:szCs w:val="28"/>
        </w:rPr>
      </w:pPr>
    </w:p>
    <w:p w:rsidR="009405B3" w:rsidRDefault="00852098" w:rsidP="009405B3">
      <w:pPr>
        <w:pStyle w:val="Style2"/>
        <w:widowControl/>
        <w:spacing w:line="317" w:lineRule="exact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  <w:u w:val="single"/>
        </w:rPr>
        <w:t>2</w:t>
      </w:r>
      <w:r w:rsidR="00A42A1B">
        <w:rPr>
          <w:rStyle w:val="FontStyle16"/>
          <w:sz w:val="28"/>
          <w:szCs w:val="28"/>
          <w:u w:val="single"/>
        </w:rPr>
        <w:t>2</w:t>
      </w:r>
      <w:r w:rsidR="00193C65">
        <w:rPr>
          <w:rStyle w:val="FontStyle16"/>
          <w:sz w:val="28"/>
          <w:szCs w:val="28"/>
          <w:u w:val="single"/>
        </w:rPr>
        <w:t>.0</w:t>
      </w:r>
      <w:r w:rsidR="00A42A1B">
        <w:rPr>
          <w:rStyle w:val="FontStyle16"/>
          <w:sz w:val="28"/>
          <w:szCs w:val="28"/>
          <w:u w:val="single"/>
        </w:rPr>
        <w:t>7</w:t>
      </w:r>
      <w:r w:rsidR="00193C65">
        <w:rPr>
          <w:rStyle w:val="FontStyle16"/>
          <w:sz w:val="28"/>
          <w:szCs w:val="28"/>
          <w:u w:val="single"/>
        </w:rPr>
        <w:t>.2015</w:t>
      </w:r>
      <w:r w:rsidR="009405B3">
        <w:rPr>
          <w:rStyle w:val="FontStyle16"/>
          <w:sz w:val="28"/>
          <w:szCs w:val="28"/>
        </w:rPr>
        <w:t xml:space="preserve"> № </w:t>
      </w:r>
      <w:r w:rsidR="0084509F">
        <w:rPr>
          <w:rStyle w:val="FontStyle16"/>
          <w:sz w:val="28"/>
          <w:szCs w:val="28"/>
          <w:u w:val="single"/>
        </w:rPr>
        <w:t>24</w:t>
      </w:r>
      <w:r w:rsidR="00193C65">
        <w:rPr>
          <w:rStyle w:val="FontStyle16"/>
          <w:sz w:val="28"/>
          <w:szCs w:val="28"/>
          <w:u w:val="single"/>
        </w:rPr>
        <w:t>-2015</w:t>
      </w:r>
    </w:p>
    <w:p w:rsidR="0084509F" w:rsidRDefault="0084509F" w:rsidP="0084509F">
      <w:pPr>
        <w:pStyle w:val="Style2"/>
        <w:widowControl/>
        <w:spacing w:line="317" w:lineRule="exact"/>
        <w:ind w:firstLine="710"/>
        <w:jc w:val="center"/>
        <w:rPr>
          <w:rStyle w:val="FontStyle16"/>
          <w:sz w:val="28"/>
          <w:szCs w:val="28"/>
        </w:rPr>
      </w:pPr>
      <w:bookmarkStart w:id="0" w:name="_GoBack"/>
      <w:bookmarkEnd w:id="0"/>
    </w:p>
    <w:p w:rsidR="00EA0B76" w:rsidRDefault="00597296" w:rsidP="009405B3">
      <w:pPr>
        <w:pStyle w:val="Style2"/>
        <w:widowControl/>
        <w:spacing w:line="317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соответствии со статьей 4 Федерального закона «О прокуратуре Российской Федерации» с целью информирования населения Первомайского района </w:t>
      </w:r>
      <w:r w:rsidR="00DA5094">
        <w:rPr>
          <w:rStyle w:val="FontStyle16"/>
          <w:sz w:val="28"/>
          <w:szCs w:val="28"/>
        </w:rPr>
        <w:t xml:space="preserve">о состоянии законности </w:t>
      </w:r>
      <w:r w:rsidR="001024A1">
        <w:rPr>
          <w:rStyle w:val="FontStyle16"/>
          <w:sz w:val="28"/>
          <w:szCs w:val="28"/>
        </w:rPr>
        <w:t xml:space="preserve">на территории района </w:t>
      </w:r>
      <w:r>
        <w:rPr>
          <w:rStyle w:val="FontStyle16"/>
          <w:sz w:val="28"/>
          <w:szCs w:val="28"/>
        </w:rPr>
        <w:t xml:space="preserve">направляю для размещения в газете «Заветы Ильича» </w:t>
      </w:r>
      <w:r w:rsidR="00DA5094">
        <w:rPr>
          <w:rStyle w:val="FontStyle16"/>
          <w:sz w:val="28"/>
          <w:szCs w:val="28"/>
        </w:rPr>
        <w:t xml:space="preserve">результаты обобщения работы </w:t>
      </w:r>
      <w:r w:rsidR="00EA0B76">
        <w:rPr>
          <w:rStyle w:val="FontStyle16"/>
          <w:sz w:val="28"/>
          <w:szCs w:val="28"/>
        </w:rPr>
        <w:t>прокуратуры райо</w:t>
      </w:r>
      <w:r w:rsidR="00193C65">
        <w:rPr>
          <w:rStyle w:val="FontStyle16"/>
          <w:sz w:val="28"/>
          <w:szCs w:val="28"/>
        </w:rPr>
        <w:t>на по итогам</w:t>
      </w:r>
      <w:r w:rsidR="00EA0B76">
        <w:rPr>
          <w:rStyle w:val="FontStyle16"/>
          <w:sz w:val="28"/>
          <w:szCs w:val="28"/>
        </w:rPr>
        <w:t xml:space="preserve"> </w:t>
      </w:r>
      <w:r w:rsidR="00A42A1B">
        <w:rPr>
          <w:rStyle w:val="FontStyle16"/>
          <w:sz w:val="28"/>
          <w:szCs w:val="28"/>
        </w:rPr>
        <w:t xml:space="preserve">первого полугодия </w:t>
      </w:r>
      <w:r w:rsidR="00EA0B76">
        <w:rPr>
          <w:rStyle w:val="FontStyle16"/>
          <w:sz w:val="28"/>
          <w:szCs w:val="28"/>
        </w:rPr>
        <w:t>201</w:t>
      </w:r>
      <w:r w:rsidR="00A42A1B">
        <w:rPr>
          <w:rStyle w:val="FontStyle16"/>
          <w:sz w:val="28"/>
          <w:szCs w:val="28"/>
        </w:rPr>
        <w:t>5</w:t>
      </w:r>
      <w:r w:rsidR="00EA0B76">
        <w:rPr>
          <w:rStyle w:val="FontStyle16"/>
          <w:sz w:val="28"/>
          <w:szCs w:val="28"/>
        </w:rPr>
        <w:t xml:space="preserve"> года.</w:t>
      </w:r>
    </w:p>
    <w:p w:rsidR="00B96B5C" w:rsidRPr="003152C7" w:rsidRDefault="00B96B5C" w:rsidP="00B96B5C">
      <w:pPr>
        <w:pStyle w:val="Style2"/>
        <w:widowControl/>
        <w:spacing w:line="317" w:lineRule="exact"/>
        <w:ind w:firstLine="710"/>
        <w:rPr>
          <w:rStyle w:val="FontStyle16"/>
          <w:sz w:val="28"/>
          <w:szCs w:val="28"/>
        </w:rPr>
      </w:pPr>
      <w:r w:rsidRPr="003152C7">
        <w:rPr>
          <w:rStyle w:val="FontStyle16"/>
          <w:sz w:val="28"/>
          <w:szCs w:val="28"/>
        </w:rPr>
        <w:t xml:space="preserve">Общие сведения о состоянии преступности, работе правоохранительных и судебных органов. </w:t>
      </w:r>
    </w:p>
    <w:p w:rsidR="00787909" w:rsidRPr="00787909" w:rsidRDefault="00787909" w:rsidP="0078790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7909">
        <w:rPr>
          <w:sz w:val="28"/>
          <w:szCs w:val="28"/>
        </w:rPr>
        <w:t>В</w:t>
      </w:r>
      <w:r w:rsidR="00A42A1B">
        <w:rPr>
          <w:sz w:val="28"/>
          <w:szCs w:val="28"/>
        </w:rPr>
        <w:t xml:space="preserve"> первом полугодии</w:t>
      </w:r>
      <w:r w:rsidRPr="00787909">
        <w:rPr>
          <w:sz w:val="28"/>
          <w:szCs w:val="28"/>
        </w:rPr>
        <w:t xml:space="preserve"> 201</w:t>
      </w:r>
      <w:r w:rsidR="00A42A1B">
        <w:rPr>
          <w:sz w:val="28"/>
          <w:szCs w:val="28"/>
        </w:rPr>
        <w:t>5</w:t>
      </w:r>
      <w:r w:rsidRPr="00787909">
        <w:rPr>
          <w:sz w:val="28"/>
          <w:szCs w:val="28"/>
        </w:rPr>
        <w:t xml:space="preserve"> год</w:t>
      </w:r>
      <w:r w:rsidR="00A42A1B">
        <w:rPr>
          <w:sz w:val="28"/>
          <w:szCs w:val="28"/>
        </w:rPr>
        <w:t>а</w:t>
      </w:r>
      <w:r w:rsidRPr="00787909">
        <w:rPr>
          <w:sz w:val="28"/>
          <w:szCs w:val="28"/>
        </w:rPr>
        <w:t xml:space="preserve"> состояние преступности характеризуется следующими основными тенденциями. В целом основные показатели </w:t>
      </w:r>
      <w:proofErr w:type="gramStart"/>
      <w:r w:rsidRPr="00787909">
        <w:rPr>
          <w:sz w:val="28"/>
          <w:szCs w:val="28"/>
        </w:rPr>
        <w:t>криминогенной обстановки</w:t>
      </w:r>
      <w:proofErr w:type="gramEnd"/>
      <w:r w:rsidRPr="00787909">
        <w:rPr>
          <w:sz w:val="28"/>
          <w:szCs w:val="28"/>
        </w:rPr>
        <w:t xml:space="preserve"> в районе существенного изменения не претерпели. </w:t>
      </w:r>
    </w:p>
    <w:p w:rsidR="00787909" w:rsidRPr="00787909" w:rsidRDefault="00787909" w:rsidP="0078790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7909">
        <w:rPr>
          <w:sz w:val="28"/>
          <w:szCs w:val="28"/>
        </w:rPr>
        <w:t xml:space="preserve">Количество преступлений – </w:t>
      </w:r>
      <w:r w:rsidR="00A42A1B">
        <w:rPr>
          <w:sz w:val="28"/>
          <w:szCs w:val="28"/>
        </w:rPr>
        <w:t>145</w:t>
      </w:r>
      <w:r w:rsidRPr="00787909">
        <w:rPr>
          <w:sz w:val="28"/>
          <w:szCs w:val="28"/>
        </w:rPr>
        <w:t xml:space="preserve">, на </w:t>
      </w:r>
      <w:r w:rsidR="00A42A1B">
        <w:rPr>
          <w:sz w:val="28"/>
          <w:szCs w:val="28"/>
        </w:rPr>
        <w:t>25</w:t>
      </w:r>
      <w:r w:rsidRPr="00787909">
        <w:rPr>
          <w:sz w:val="28"/>
          <w:szCs w:val="28"/>
        </w:rPr>
        <w:t xml:space="preserve"> превысило АППГ. Раскрываемость </w:t>
      </w:r>
      <w:r w:rsidR="001024A1">
        <w:rPr>
          <w:sz w:val="28"/>
          <w:szCs w:val="28"/>
        </w:rPr>
        <w:t xml:space="preserve">преступлений </w:t>
      </w:r>
      <w:r w:rsidRPr="00787909">
        <w:rPr>
          <w:sz w:val="28"/>
          <w:szCs w:val="28"/>
        </w:rPr>
        <w:t xml:space="preserve">продолжает оставаться на довольно высоком уровне – </w:t>
      </w:r>
      <w:r w:rsidR="00A42A1B">
        <w:rPr>
          <w:sz w:val="28"/>
          <w:szCs w:val="28"/>
        </w:rPr>
        <w:t>83</w:t>
      </w:r>
      <w:r w:rsidRPr="00787909">
        <w:rPr>
          <w:sz w:val="28"/>
          <w:szCs w:val="28"/>
        </w:rPr>
        <w:t>%, что нес</w:t>
      </w:r>
      <w:r w:rsidR="002035EB" w:rsidRPr="003152C7">
        <w:rPr>
          <w:sz w:val="28"/>
          <w:szCs w:val="28"/>
        </w:rPr>
        <w:t xml:space="preserve">колько выше – на </w:t>
      </w:r>
      <w:r w:rsidR="00A42A1B">
        <w:rPr>
          <w:sz w:val="28"/>
          <w:szCs w:val="28"/>
        </w:rPr>
        <w:t>5</w:t>
      </w:r>
      <w:r w:rsidR="002035EB" w:rsidRPr="003152C7">
        <w:rPr>
          <w:sz w:val="28"/>
          <w:szCs w:val="28"/>
        </w:rPr>
        <w:t xml:space="preserve">%, чем за </w:t>
      </w:r>
      <w:r w:rsidR="00A42A1B">
        <w:rPr>
          <w:sz w:val="28"/>
          <w:szCs w:val="28"/>
        </w:rPr>
        <w:t>аналогичный период прошлого года</w:t>
      </w:r>
      <w:r w:rsidRPr="00787909">
        <w:rPr>
          <w:sz w:val="28"/>
          <w:szCs w:val="28"/>
        </w:rPr>
        <w:t xml:space="preserve"> и существенно превышает </w:t>
      </w:r>
      <w:proofErr w:type="spellStart"/>
      <w:r w:rsidRPr="00787909">
        <w:rPr>
          <w:sz w:val="28"/>
          <w:szCs w:val="28"/>
        </w:rPr>
        <w:t>среднеобластной</w:t>
      </w:r>
      <w:proofErr w:type="spellEnd"/>
      <w:r w:rsidRPr="00787909">
        <w:rPr>
          <w:sz w:val="28"/>
          <w:szCs w:val="28"/>
        </w:rPr>
        <w:t xml:space="preserve"> уровень раскрываемости в 5</w:t>
      </w:r>
      <w:r w:rsidR="00A42A1B">
        <w:rPr>
          <w:sz w:val="28"/>
          <w:szCs w:val="28"/>
        </w:rPr>
        <w:t>2</w:t>
      </w:r>
      <w:r w:rsidRPr="00787909">
        <w:rPr>
          <w:sz w:val="28"/>
          <w:szCs w:val="28"/>
        </w:rPr>
        <w:t xml:space="preserve">%. </w:t>
      </w:r>
    </w:p>
    <w:p w:rsidR="00787909" w:rsidRPr="00787909" w:rsidRDefault="00787909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  <w:t xml:space="preserve">На территории района зарегистрировано </w:t>
      </w:r>
      <w:r w:rsidR="00A42A1B">
        <w:rPr>
          <w:rFonts w:eastAsia="Calibri"/>
          <w:sz w:val="28"/>
          <w:szCs w:val="28"/>
          <w:lang w:eastAsia="en-US"/>
        </w:rPr>
        <w:t>2</w:t>
      </w:r>
      <w:r w:rsidRPr="00787909">
        <w:rPr>
          <w:rFonts w:eastAsia="Calibri"/>
          <w:sz w:val="28"/>
          <w:szCs w:val="28"/>
          <w:lang w:eastAsia="en-US"/>
        </w:rPr>
        <w:t xml:space="preserve"> преступлени</w:t>
      </w:r>
      <w:r w:rsidR="00A42A1B">
        <w:rPr>
          <w:rFonts w:eastAsia="Calibri"/>
          <w:sz w:val="28"/>
          <w:szCs w:val="28"/>
          <w:lang w:eastAsia="en-US"/>
        </w:rPr>
        <w:t>я</w:t>
      </w:r>
      <w:r w:rsidRPr="00787909">
        <w:rPr>
          <w:rFonts w:eastAsia="Calibri"/>
          <w:sz w:val="28"/>
          <w:szCs w:val="28"/>
          <w:lang w:eastAsia="en-US"/>
        </w:rPr>
        <w:t xml:space="preserve">, относящихся к категории особо тяжких преступлений, что на </w:t>
      </w:r>
      <w:r w:rsidR="00A42A1B">
        <w:rPr>
          <w:rFonts w:eastAsia="Calibri"/>
          <w:sz w:val="28"/>
          <w:szCs w:val="28"/>
          <w:lang w:eastAsia="en-US"/>
        </w:rPr>
        <w:t>4</w:t>
      </w:r>
      <w:r w:rsidRPr="00787909">
        <w:rPr>
          <w:rFonts w:eastAsia="Calibri"/>
          <w:sz w:val="28"/>
          <w:szCs w:val="28"/>
          <w:lang w:eastAsia="en-US"/>
        </w:rPr>
        <w:t xml:space="preserve"> меньше, чем в </w:t>
      </w:r>
      <w:r w:rsidR="00A42A1B">
        <w:rPr>
          <w:rFonts w:eastAsia="Calibri"/>
          <w:sz w:val="28"/>
          <w:szCs w:val="28"/>
          <w:lang w:eastAsia="en-US"/>
        </w:rPr>
        <w:t>АППГ</w:t>
      </w:r>
      <w:r w:rsidRPr="00787909">
        <w:rPr>
          <w:rFonts w:eastAsia="Calibri"/>
          <w:sz w:val="28"/>
          <w:szCs w:val="28"/>
          <w:lang w:eastAsia="en-US"/>
        </w:rPr>
        <w:t xml:space="preserve">. </w:t>
      </w:r>
      <w:r w:rsidR="00A42A1B">
        <w:rPr>
          <w:rFonts w:eastAsia="Calibri"/>
          <w:sz w:val="28"/>
          <w:szCs w:val="28"/>
          <w:lang w:eastAsia="en-US"/>
        </w:rPr>
        <w:t>Раскрыто одно из таких преступлений.</w:t>
      </w:r>
    </w:p>
    <w:p w:rsidR="00787909" w:rsidRPr="00787909" w:rsidRDefault="00787909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  <w:t xml:space="preserve">Также произошло снижение числа зарегистрированных тяжких преступлений, а именно с </w:t>
      </w:r>
      <w:r w:rsidR="00A42A1B">
        <w:rPr>
          <w:rFonts w:eastAsia="Calibri"/>
          <w:sz w:val="28"/>
          <w:szCs w:val="28"/>
          <w:lang w:eastAsia="en-US"/>
        </w:rPr>
        <w:t>14</w:t>
      </w:r>
      <w:r w:rsidRPr="00787909">
        <w:rPr>
          <w:rFonts w:eastAsia="Calibri"/>
          <w:sz w:val="28"/>
          <w:szCs w:val="28"/>
          <w:lang w:eastAsia="en-US"/>
        </w:rPr>
        <w:t xml:space="preserve"> до </w:t>
      </w:r>
      <w:r w:rsidR="00A42A1B">
        <w:rPr>
          <w:rFonts w:eastAsia="Calibri"/>
          <w:sz w:val="28"/>
          <w:szCs w:val="28"/>
          <w:lang w:eastAsia="en-US"/>
        </w:rPr>
        <w:t>13</w:t>
      </w:r>
      <w:r w:rsidRPr="00787909">
        <w:rPr>
          <w:rFonts w:eastAsia="Calibri"/>
          <w:sz w:val="28"/>
          <w:szCs w:val="28"/>
          <w:lang w:eastAsia="en-US"/>
        </w:rPr>
        <w:t xml:space="preserve">. Их  раскрываемость составила </w:t>
      </w:r>
      <w:r w:rsidR="00A42A1B">
        <w:rPr>
          <w:rFonts w:eastAsia="Calibri"/>
          <w:sz w:val="28"/>
          <w:szCs w:val="28"/>
          <w:lang w:eastAsia="en-US"/>
        </w:rPr>
        <w:t>70</w:t>
      </w:r>
      <w:r w:rsidRPr="00787909">
        <w:rPr>
          <w:rFonts w:eastAsia="Calibri"/>
          <w:sz w:val="28"/>
          <w:szCs w:val="28"/>
          <w:lang w:eastAsia="en-US"/>
        </w:rPr>
        <w:t>%</w:t>
      </w:r>
      <w:r w:rsidR="00A42A1B">
        <w:rPr>
          <w:rFonts w:eastAsia="Calibri"/>
          <w:sz w:val="28"/>
          <w:szCs w:val="28"/>
          <w:lang w:eastAsia="en-US"/>
        </w:rPr>
        <w:t>.</w:t>
      </w:r>
      <w:r w:rsidRPr="00787909">
        <w:rPr>
          <w:rFonts w:eastAsia="Calibri"/>
          <w:sz w:val="28"/>
          <w:szCs w:val="28"/>
          <w:lang w:eastAsia="en-US"/>
        </w:rPr>
        <w:t xml:space="preserve"> </w:t>
      </w:r>
    </w:p>
    <w:p w:rsidR="00787909" w:rsidRPr="00787909" w:rsidRDefault="00787909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</w:r>
      <w:r w:rsidR="00A42A1B">
        <w:rPr>
          <w:rFonts w:eastAsia="Calibri"/>
          <w:sz w:val="28"/>
          <w:szCs w:val="28"/>
          <w:lang w:eastAsia="en-US"/>
        </w:rPr>
        <w:t>Не совершались убийства</w:t>
      </w:r>
      <w:r w:rsidRPr="00787909">
        <w:rPr>
          <w:rFonts w:eastAsia="Calibri"/>
          <w:sz w:val="28"/>
          <w:szCs w:val="28"/>
          <w:lang w:eastAsia="en-US"/>
        </w:rPr>
        <w:t xml:space="preserve">, </w:t>
      </w:r>
      <w:r w:rsidR="00A42A1B">
        <w:rPr>
          <w:rFonts w:eastAsia="Calibri"/>
          <w:sz w:val="28"/>
          <w:szCs w:val="28"/>
          <w:lang w:eastAsia="en-US"/>
        </w:rPr>
        <w:t>с 3 до 1 снизилось</w:t>
      </w:r>
      <w:r w:rsidRPr="00787909">
        <w:rPr>
          <w:rFonts w:eastAsia="Calibri"/>
          <w:sz w:val="28"/>
          <w:szCs w:val="28"/>
          <w:lang w:eastAsia="en-US"/>
        </w:rPr>
        <w:t xml:space="preserve"> количество фактов умышленного причинения тяжкого вреда здоровью</w:t>
      </w:r>
      <w:r w:rsidR="00A42A1B">
        <w:rPr>
          <w:rFonts w:eastAsia="Calibri"/>
          <w:sz w:val="28"/>
          <w:szCs w:val="28"/>
          <w:lang w:eastAsia="en-US"/>
        </w:rPr>
        <w:t>,</w:t>
      </w:r>
      <w:r w:rsidRPr="00787909">
        <w:rPr>
          <w:rFonts w:eastAsia="Calibri"/>
          <w:sz w:val="28"/>
          <w:szCs w:val="28"/>
          <w:lang w:eastAsia="en-US"/>
        </w:rPr>
        <w:t xml:space="preserve"> повлекшего смерть потерпевшего</w:t>
      </w:r>
      <w:r w:rsidR="00A42A1B">
        <w:rPr>
          <w:rFonts w:eastAsia="Calibri"/>
          <w:sz w:val="28"/>
          <w:szCs w:val="28"/>
          <w:lang w:eastAsia="en-US"/>
        </w:rPr>
        <w:t>.</w:t>
      </w:r>
    </w:p>
    <w:p w:rsidR="00787909" w:rsidRPr="00787909" w:rsidRDefault="00332A2A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152C7">
        <w:rPr>
          <w:rFonts w:eastAsia="Calibri"/>
          <w:sz w:val="28"/>
          <w:szCs w:val="28"/>
          <w:lang w:eastAsia="en-US"/>
        </w:rPr>
        <w:tab/>
        <w:t xml:space="preserve">Из </w:t>
      </w:r>
      <w:r w:rsidR="00A42A1B">
        <w:rPr>
          <w:rFonts w:eastAsia="Calibri"/>
          <w:sz w:val="28"/>
          <w:szCs w:val="28"/>
          <w:lang w:eastAsia="en-US"/>
        </w:rPr>
        <w:t>3</w:t>
      </w:r>
      <w:r w:rsidRPr="003152C7">
        <w:rPr>
          <w:rFonts w:eastAsia="Calibri"/>
          <w:sz w:val="28"/>
          <w:szCs w:val="28"/>
          <w:lang w:eastAsia="en-US"/>
        </w:rPr>
        <w:t xml:space="preserve"> </w:t>
      </w:r>
      <w:r w:rsidR="00787909" w:rsidRPr="00787909">
        <w:rPr>
          <w:rFonts w:eastAsia="Calibri"/>
          <w:sz w:val="28"/>
          <w:szCs w:val="28"/>
          <w:lang w:eastAsia="en-US"/>
        </w:rPr>
        <w:t>зарегистрированных фактов умышленного причинения тяжкого вреда здоровью раскрыт</w:t>
      </w:r>
      <w:r w:rsidR="00A42A1B">
        <w:rPr>
          <w:rFonts w:eastAsia="Calibri"/>
          <w:sz w:val="28"/>
          <w:szCs w:val="28"/>
          <w:lang w:eastAsia="en-US"/>
        </w:rPr>
        <w:t>ы все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. </w:t>
      </w:r>
    </w:p>
    <w:p w:rsidR="00787909" w:rsidRPr="00787909" w:rsidRDefault="00787909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  <w:t>В прошедшем году на территории района изнасилования и насильственные действия сексуального характера не совершались.</w:t>
      </w:r>
    </w:p>
    <w:p w:rsidR="00787909" w:rsidRPr="00787909" w:rsidRDefault="00787909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ascii="Calibri" w:eastAsia="Calibri" w:hAnsi="Calibri"/>
          <w:sz w:val="28"/>
          <w:szCs w:val="28"/>
          <w:lang w:eastAsia="en-US"/>
        </w:rPr>
        <w:tab/>
      </w:r>
      <w:r w:rsidRPr="00787909">
        <w:rPr>
          <w:rFonts w:eastAsia="Calibri"/>
          <w:sz w:val="28"/>
          <w:szCs w:val="28"/>
          <w:lang w:eastAsia="en-US"/>
        </w:rPr>
        <w:t xml:space="preserve">В </w:t>
      </w:r>
      <w:r w:rsidR="00A42A1B">
        <w:rPr>
          <w:rFonts w:eastAsia="Calibri"/>
          <w:sz w:val="28"/>
          <w:szCs w:val="28"/>
          <w:lang w:eastAsia="en-US"/>
        </w:rPr>
        <w:t xml:space="preserve">первом полугодии </w:t>
      </w:r>
      <w:r w:rsidRPr="00787909">
        <w:rPr>
          <w:rFonts w:eastAsia="Calibri"/>
          <w:sz w:val="28"/>
          <w:szCs w:val="28"/>
          <w:lang w:eastAsia="en-US"/>
        </w:rPr>
        <w:t>201</w:t>
      </w:r>
      <w:r w:rsidR="00A42A1B">
        <w:rPr>
          <w:rFonts w:eastAsia="Calibri"/>
          <w:sz w:val="28"/>
          <w:szCs w:val="28"/>
          <w:lang w:eastAsia="en-US"/>
        </w:rPr>
        <w:t>5</w:t>
      </w:r>
      <w:r w:rsidRPr="00787909">
        <w:rPr>
          <w:rFonts w:eastAsia="Calibri"/>
          <w:sz w:val="28"/>
          <w:szCs w:val="28"/>
          <w:lang w:eastAsia="en-US"/>
        </w:rPr>
        <w:t xml:space="preserve"> год</w:t>
      </w:r>
      <w:r w:rsidR="00A42A1B">
        <w:rPr>
          <w:rFonts w:eastAsia="Calibri"/>
          <w:sz w:val="28"/>
          <w:szCs w:val="28"/>
          <w:lang w:eastAsia="en-US"/>
        </w:rPr>
        <w:t>а</w:t>
      </w:r>
      <w:r w:rsidRPr="00787909">
        <w:rPr>
          <w:rFonts w:eastAsia="Calibri"/>
          <w:sz w:val="28"/>
          <w:szCs w:val="28"/>
          <w:lang w:eastAsia="en-US"/>
        </w:rPr>
        <w:t xml:space="preserve"> </w:t>
      </w:r>
      <w:r w:rsidR="00A42A1B">
        <w:rPr>
          <w:rFonts w:eastAsia="Calibri"/>
          <w:sz w:val="28"/>
          <w:szCs w:val="28"/>
          <w:lang w:eastAsia="en-US"/>
        </w:rPr>
        <w:t xml:space="preserve">на территории района совершено 1 </w:t>
      </w:r>
      <w:r w:rsidRPr="00787909">
        <w:rPr>
          <w:rFonts w:eastAsia="Calibri"/>
          <w:sz w:val="28"/>
          <w:szCs w:val="28"/>
          <w:lang w:eastAsia="en-US"/>
        </w:rPr>
        <w:t>разбо</w:t>
      </w:r>
      <w:r w:rsidR="00A42A1B">
        <w:rPr>
          <w:rFonts w:eastAsia="Calibri"/>
          <w:sz w:val="28"/>
          <w:szCs w:val="28"/>
          <w:lang w:eastAsia="en-US"/>
        </w:rPr>
        <w:t>й и 4 грабежа, все преступления раскрыты.</w:t>
      </w:r>
      <w:r w:rsidRPr="00787909">
        <w:rPr>
          <w:rFonts w:eastAsia="Calibri"/>
          <w:sz w:val="28"/>
          <w:szCs w:val="28"/>
          <w:lang w:eastAsia="en-US"/>
        </w:rPr>
        <w:t xml:space="preserve"> </w:t>
      </w:r>
    </w:p>
    <w:p w:rsidR="00787909" w:rsidRPr="00787909" w:rsidRDefault="00A8202F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="00A42A1B">
        <w:rPr>
          <w:rFonts w:eastAsia="Calibri"/>
          <w:sz w:val="28"/>
          <w:szCs w:val="28"/>
          <w:lang w:eastAsia="en-US"/>
        </w:rPr>
        <w:t>текущем</w:t>
      </w:r>
      <w:r>
        <w:rPr>
          <w:rFonts w:eastAsia="Calibri"/>
          <w:sz w:val="28"/>
          <w:szCs w:val="28"/>
          <w:lang w:eastAsia="en-US"/>
        </w:rPr>
        <w:t xml:space="preserve"> году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 увеличилось количество зарегистрированных краж (с </w:t>
      </w:r>
      <w:r w:rsidR="00A42A1B">
        <w:rPr>
          <w:rFonts w:eastAsia="Calibri"/>
          <w:sz w:val="28"/>
          <w:szCs w:val="28"/>
          <w:lang w:eastAsia="en-US"/>
        </w:rPr>
        <w:t>46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 до </w:t>
      </w:r>
      <w:r w:rsidR="00A42A1B">
        <w:rPr>
          <w:rFonts w:eastAsia="Calibri"/>
          <w:sz w:val="28"/>
          <w:szCs w:val="28"/>
          <w:lang w:eastAsia="en-US"/>
        </w:rPr>
        <w:t>58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), с одновременным ростом их раскрываемости до </w:t>
      </w:r>
      <w:r w:rsidR="00A42A1B">
        <w:rPr>
          <w:rFonts w:eastAsia="Calibri"/>
          <w:sz w:val="28"/>
          <w:szCs w:val="28"/>
          <w:lang w:eastAsia="en-US"/>
        </w:rPr>
        <w:t>57</w:t>
      </w:r>
      <w:r w:rsidR="008B6CFA" w:rsidRPr="003152C7">
        <w:rPr>
          <w:rFonts w:eastAsia="Calibri"/>
          <w:sz w:val="28"/>
          <w:szCs w:val="28"/>
          <w:lang w:eastAsia="en-US"/>
        </w:rPr>
        <w:t xml:space="preserve">% с </w:t>
      </w:r>
      <w:r w:rsidR="00A42A1B">
        <w:rPr>
          <w:rFonts w:eastAsia="Calibri"/>
          <w:sz w:val="28"/>
          <w:szCs w:val="28"/>
          <w:lang w:eastAsia="en-US"/>
        </w:rPr>
        <w:t>64</w:t>
      </w:r>
      <w:r w:rsidR="008B6CFA" w:rsidRPr="003152C7">
        <w:rPr>
          <w:rFonts w:eastAsia="Calibri"/>
          <w:sz w:val="28"/>
          <w:szCs w:val="28"/>
          <w:lang w:eastAsia="en-US"/>
        </w:rPr>
        <w:t>%</w:t>
      </w:r>
      <w:r w:rsidR="00787909" w:rsidRPr="00787909">
        <w:rPr>
          <w:rFonts w:eastAsia="Calibri"/>
          <w:sz w:val="28"/>
          <w:szCs w:val="28"/>
          <w:lang w:eastAsia="en-US"/>
        </w:rPr>
        <w:t>. Стоит отметить, что средняя раскрываемость данной категории по области составляет 3</w:t>
      </w:r>
      <w:r w:rsidR="00A42A1B">
        <w:rPr>
          <w:rFonts w:eastAsia="Calibri"/>
          <w:sz w:val="28"/>
          <w:szCs w:val="28"/>
          <w:lang w:eastAsia="en-US"/>
        </w:rPr>
        <w:t>7</w:t>
      </w:r>
      <w:r w:rsidR="00787909" w:rsidRPr="00787909">
        <w:rPr>
          <w:rFonts w:eastAsia="Calibri"/>
          <w:sz w:val="28"/>
          <w:szCs w:val="28"/>
          <w:lang w:eastAsia="en-US"/>
        </w:rPr>
        <w:t>%.</w:t>
      </w:r>
    </w:p>
    <w:p w:rsidR="00787909" w:rsidRPr="00787909" w:rsidRDefault="00C565A2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 этом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 количество квартирных краж снизилось (с </w:t>
      </w:r>
      <w:r w:rsidR="007D3B0E">
        <w:rPr>
          <w:rFonts w:eastAsia="Calibri"/>
          <w:sz w:val="28"/>
          <w:szCs w:val="28"/>
          <w:lang w:eastAsia="en-US"/>
        </w:rPr>
        <w:t>8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 до </w:t>
      </w:r>
      <w:r w:rsidR="007D3B0E">
        <w:rPr>
          <w:rFonts w:eastAsia="Calibri"/>
          <w:sz w:val="28"/>
          <w:szCs w:val="28"/>
          <w:lang w:eastAsia="en-US"/>
        </w:rPr>
        <w:t>3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), при этом в настоящий момент раскрыто </w:t>
      </w:r>
      <w:r w:rsidR="007D3B0E">
        <w:rPr>
          <w:rFonts w:eastAsia="Calibri"/>
          <w:sz w:val="28"/>
          <w:szCs w:val="28"/>
          <w:lang w:eastAsia="en-US"/>
        </w:rPr>
        <w:t>2</w:t>
      </w:r>
      <w:r w:rsidR="00787909" w:rsidRPr="00787909">
        <w:rPr>
          <w:rFonts w:eastAsia="Calibri"/>
          <w:sz w:val="28"/>
          <w:szCs w:val="28"/>
          <w:lang w:eastAsia="en-US"/>
        </w:rPr>
        <w:t xml:space="preserve"> таких преступл</w:t>
      </w:r>
      <w:r w:rsidR="008B6CFA" w:rsidRPr="003152C7">
        <w:rPr>
          <w:rFonts w:eastAsia="Calibri"/>
          <w:sz w:val="28"/>
          <w:szCs w:val="28"/>
          <w:lang w:eastAsia="en-US"/>
        </w:rPr>
        <w:t xml:space="preserve">ений или </w:t>
      </w:r>
      <w:r w:rsidR="007D3B0E">
        <w:rPr>
          <w:rFonts w:eastAsia="Calibri"/>
          <w:sz w:val="28"/>
          <w:szCs w:val="28"/>
          <w:lang w:eastAsia="en-US"/>
        </w:rPr>
        <w:t>67</w:t>
      </w:r>
      <w:r w:rsidR="008B6CFA" w:rsidRPr="003152C7">
        <w:rPr>
          <w:rFonts w:eastAsia="Calibri"/>
          <w:sz w:val="28"/>
          <w:szCs w:val="28"/>
          <w:lang w:eastAsia="en-US"/>
        </w:rPr>
        <w:t>% (по области 5</w:t>
      </w:r>
      <w:r w:rsidR="007D3B0E">
        <w:rPr>
          <w:rFonts w:eastAsia="Calibri"/>
          <w:sz w:val="28"/>
          <w:szCs w:val="28"/>
          <w:lang w:eastAsia="en-US"/>
        </w:rPr>
        <w:t>3</w:t>
      </w:r>
      <w:r w:rsidR="008B6CFA" w:rsidRPr="003152C7">
        <w:rPr>
          <w:rFonts w:eastAsia="Calibri"/>
          <w:sz w:val="28"/>
          <w:szCs w:val="28"/>
          <w:lang w:eastAsia="en-US"/>
        </w:rPr>
        <w:t>%)</w:t>
      </w:r>
      <w:r w:rsidR="00787909" w:rsidRPr="00787909">
        <w:rPr>
          <w:rFonts w:eastAsia="Calibri"/>
          <w:sz w:val="28"/>
          <w:szCs w:val="28"/>
          <w:lang w:eastAsia="en-US"/>
        </w:rPr>
        <w:t>.</w:t>
      </w:r>
    </w:p>
    <w:p w:rsidR="009B7495" w:rsidRPr="003152C7" w:rsidRDefault="00787909" w:rsidP="0078790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  <w:t xml:space="preserve">Кроме того, в отчетном периоде зарегистрировано </w:t>
      </w:r>
      <w:r w:rsidR="007D3B0E">
        <w:rPr>
          <w:rFonts w:eastAsia="Calibri"/>
          <w:sz w:val="28"/>
          <w:szCs w:val="28"/>
          <w:lang w:eastAsia="en-US"/>
        </w:rPr>
        <w:t>5</w:t>
      </w:r>
      <w:r w:rsidRPr="00787909">
        <w:rPr>
          <w:rFonts w:eastAsia="Calibri"/>
          <w:sz w:val="28"/>
          <w:szCs w:val="28"/>
          <w:lang w:eastAsia="en-US"/>
        </w:rPr>
        <w:t xml:space="preserve"> угонов </w:t>
      </w:r>
      <w:r w:rsidR="009B7495" w:rsidRPr="003152C7">
        <w:rPr>
          <w:rFonts w:eastAsia="Calibri"/>
          <w:sz w:val="28"/>
          <w:szCs w:val="28"/>
          <w:lang w:eastAsia="en-US"/>
        </w:rPr>
        <w:t>транспортных средств.</w:t>
      </w:r>
    </w:p>
    <w:p w:rsidR="00787909" w:rsidRPr="007D3B0E" w:rsidRDefault="00787909" w:rsidP="00787909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</w:r>
      <w:r w:rsidR="00B463B9" w:rsidRPr="00B463B9">
        <w:rPr>
          <w:rFonts w:eastAsia="Calibri"/>
          <w:sz w:val="28"/>
          <w:szCs w:val="28"/>
          <w:lang w:eastAsia="en-US"/>
        </w:rPr>
        <w:t xml:space="preserve">Вдвое снизились показатели </w:t>
      </w:r>
      <w:r w:rsidRPr="00B463B9">
        <w:rPr>
          <w:rFonts w:eastAsia="Calibri"/>
          <w:sz w:val="28"/>
          <w:szCs w:val="28"/>
          <w:lang w:eastAsia="en-US"/>
        </w:rPr>
        <w:t>по выявлению преступлений, связанных</w:t>
      </w:r>
      <w:r w:rsidR="00C565A2" w:rsidRPr="00B463B9">
        <w:rPr>
          <w:rFonts w:eastAsia="Calibri"/>
          <w:sz w:val="28"/>
          <w:szCs w:val="28"/>
          <w:lang w:eastAsia="en-US"/>
        </w:rPr>
        <w:t xml:space="preserve"> с незаконным оборотом оружия (</w:t>
      </w:r>
      <w:r w:rsidR="00B463B9" w:rsidRPr="00B463B9">
        <w:rPr>
          <w:rFonts w:eastAsia="Calibri"/>
          <w:sz w:val="28"/>
          <w:szCs w:val="28"/>
          <w:lang w:eastAsia="en-US"/>
        </w:rPr>
        <w:t>с 4 до 2</w:t>
      </w:r>
      <w:r w:rsidRPr="00B463B9">
        <w:rPr>
          <w:rFonts w:eastAsia="Calibri"/>
          <w:sz w:val="28"/>
          <w:szCs w:val="28"/>
          <w:lang w:eastAsia="en-US"/>
        </w:rPr>
        <w:t>),</w:t>
      </w:r>
      <w:r w:rsidRPr="007D3B0E">
        <w:rPr>
          <w:rFonts w:eastAsia="Calibri"/>
          <w:i/>
          <w:sz w:val="28"/>
          <w:szCs w:val="28"/>
          <w:lang w:eastAsia="en-US"/>
        </w:rPr>
        <w:t xml:space="preserve"> </w:t>
      </w:r>
      <w:r w:rsidRPr="00B463B9">
        <w:rPr>
          <w:rFonts w:eastAsia="Calibri"/>
          <w:sz w:val="28"/>
          <w:szCs w:val="28"/>
          <w:lang w:eastAsia="en-US"/>
        </w:rPr>
        <w:t xml:space="preserve">выявлено </w:t>
      </w:r>
      <w:r w:rsidR="00B463B9" w:rsidRPr="00B463B9">
        <w:rPr>
          <w:rFonts w:eastAsia="Calibri"/>
          <w:sz w:val="28"/>
          <w:szCs w:val="28"/>
          <w:lang w:eastAsia="en-US"/>
        </w:rPr>
        <w:t>4</w:t>
      </w:r>
      <w:r w:rsidRPr="00B463B9">
        <w:rPr>
          <w:rFonts w:eastAsia="Calibri"/>
          <w:sz w:val="28"/>
          <w:szCs w:val="28"/>
          <w:lang w:eastAsia="en-US"/>
        </w:rPr>
        <w:t xml:space="preserve"> преступлени</w:t>
      </w:r>
      <w:r w:rsidR="00B463B9" w:rsidRPr="00B463B9">
        <w:rPr>
          <w:rFonts w:eastAsia="Calibri"/>
          <w:sz w:val="28"/>
          <w:szCs w:val="28"/>
          <w:lang w:eastAsia="en-US"/>
        </w:rPr>
        <w:t>я</w:t>
      </w:r>
      <w:r w:rsidRPr="00B463B9">
        <w:rPr>
          <w:rFonts w:eastAsia="Calibri"/>
          <w:sz w:val="28"/>
          <w:szCs w:val="28"/>
          <w:lang w:eastAsia="en-US"/>
        </w:rPr>
        <w:t xml:space="preserve"> в сфере </w:t>
      </w:r>
      <w:r w:rsidR="009B7495" w:rsidRPr="00B463B9">
        <w:rPr>
          <w:rFonts w:eastAsia="Calibri"/>
          <w:sz w:val="28"/>
          <w:szCs w:val="28"/>
          <w:lang w:eastAsia="en-US"/>
        </w:rPr>
        <w:t xml:space="preserve">незаконного оборота наркотиков, что на 1 </w:t>
      </w:r>
      <w:r w:rsidR="00B463B9" w:rsidRPr="00B463B9">
        <w:rPr>
          <w:rFonts w:eastAsia="Calibri"/>
          <w:sz w:val="28"/>
          <w:szCs w:val="28"/>
          <w:lang w:eastAsia="en-US"/>
        </w:rPr>
        <w:t>меньше</w:t>
      </w:r>
      <w:r w:rsidR="009B7495" w:rsidRPr="00B463B9">
        <w:rPr>
          <w:rFonts w:eastAsia="Calibri"/>
          <w:sz w:val="28"/>
          <w:szCs w:val="28"/>
          <w:lang w:eastAsia="en-US"/>
        </w:rPr>
        <w:t xml:space="preserve">, чем в </w:t>
      </w:r>
      <w:r w:rsidR="00B463B9" w:rsidRPr="00B463B9">
        <w:rPr>
          <w:rFonts w:eastAsia="Calibri"/>
          <w:sz w:val="28"/>
          <w:szCs w:val="28"/>
          <w:lang w:eastAsia="en-US"/>
        </w:rPr>
        <w:t>аналогичный период прошлого года</w:t>
      </w:r>
      <w:r w:rsidRPr="00B463B9">
        <w:rPr>
          <w:rFonts w:eastAsia="Calibri"/>
          <w:sz w:val="28"/>
          <w:szCs w:val="28"/>
          <w:lang w:eastAsia="en-US"/>
        </w:rPr>
        <w:t xml:space="preserve">. </w:t>
      </w:r>
    </w:p>
    <w:p w:rsidR="001140D7" w:rsidRPr="003152C7" w:rsidRDefault="00787909" w:rsidP="007D3B0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ab/>
        <w:t xml:space="preserve">По структуре преступности отмечается рост преступлений, совершенных в общественных местах </w:t>
      </w:r>
      <w:r w:rsidR="007D3B0E">
        <w:rPr>
          <w:rFonts w:eastAsia="Calibri"/>
          <w:sz w:val="28"/>
          <w:szCs w:val="28"/>
          <w:lang w:eastAsia="en-US"/>
        </w:rPr>
        <w:t xml:space="preserve">(с 19 до 22), в состоянии опьянения (с 29 до 69), групповых </w:t>
      </w:r>
      <w:r w:rsidR="007D3B0E">
        <w:rPr>
          <w:rFonts w:eastAsia="Calibri"/>
          <w:sz w:val="28"/>
          <w:szCs w:val="28"/>
          <w:lang w:eastAsia="en-US"/>
        </w:rPr>
        <w:lastRenderedPageBreak/>
        <w:t>преступлений (с 2 до 5), преступлений, совершенных несовершеннолетними (</w:t>
      </w:r>
      <w:proofErr w:type="gramStart"/>
      <w:r w:rsidR="007D3B0E">
        <w:rPr>
          <w:rFonts w:eastAsia="Calibri"/>
          <w:sz w:val="28"/>
          <w:szCs w:val="28"/>
          <w:lang w:eastAsia="en-US"/>
        </w:rPr>
        <w:t>с</w:t>
      </w:r>
      <w:proofErr w:type="gramEnd"/>
      <w:r w:rsidR="007D3B0E">
        <w:rPr>
          <w:rFonts w:eastAsia="Calibri"/>
          <w:sz w:val="28"/>
          <w:szCs w:val="28"/>
          <w:lang w:eastAsia="en-US"/>
        </w:rPr>
        <w:t xml:space="preserve"> 5 до 9)</w:t>
      </w:r>
      <w:r w:rsidRPr="00787909">
        <w:rPr>
          <w:rFonts w:eastAsia="Calibri"/>
          <w:sz w:val="28"/>
          <w:szCs w:val="28"/>
          <w:lang w:eastAsia="en-US"/>
        </w:rPr>
        <w:t xml:space="preserve">. </w:t>
      </w:r>
    </w:p>
    <w:p w:rsidR="00787909" w:rsidRPr="00787909" w:rsidRDefault="00787909" w:rsidP="0078790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>В составе организованных преступных групп</w:t>
      </w:r>
      <w:r w:rsidR="00A26263">
        <w:rPr>
          <w:rFonts w:eastAsia="Calibri"/>
          <w:sz w:val="28"/>
          <w:szCs w:val="28"/>
          <w:lang w:eastAsia="en-US"/>
        </w:rPr>
        <w:t xml:space="preserve"> в </w:t>
      </w:r>
      <w:r w:rsidR="007D3B0E">
        <w:rPr>
          <w:rFonts w:eastAsia="Calibri"/>
          <w:sz w:val="28"/>
          <w:szCs w:val="28"/>
          <w:lang w:eastAsia="en-US"/>
        </w:rPr>
        <w:t xml:space="preserve">первом полугодии </w:t>
      </w:r>
      <w:r w:rsidR="00A26263">
        <w:rPr>
          <w:rFonts w:eastAsia="Calibri"/>
          <w:sz w:val="28"/>
          <w:szCs w:val="28"/>
          <w:lang w:eastAsia="en-US"/>
        </w:rPr>
        <w:t>201</w:t>
      </w:r>
      <w:r w:rsidR="007D3B0E">
        <w:rPr>
          <w:rFonts w:eastAsia="Calibri"/>
          <w:sz w:val="28"/>
          <w:szCs w:val="28"/>
          <w:lang w:eastAsia="en-US"/>
        </w:rPr>
        <w:t>5</w:t>
      </w:r>
      <w:r w:rsidR="00A26263">
        <w:rPr>
          <w:rFonts w:eastAsia="Calibri"/>
          <w:sz w:val="28"/>
          <w:szCs w:val="28"/>
          <w:lang w:eastAsia="en-US"/>
        </w:rPr>
        <w:t xml:space="preserve"> год</w:t>
      </w:r>
      <w:r w:rsidR="007D3B0E">
        <w:rPr>
          <w:rFonts w:eastAsia="Calibri"/>
          <w:sz w:val="28"/>
          <w:szCs w:val="28"/>
          <w:lang w:eastAsia="en-US"/>
        </w:rPr>
        <w:t>а</w:t>
      </w:r>
      <w:r w:rsidR="00A26263">
        <w:rPr>
          <w:rFonts w:eastAsia="Calibri"/>
          <w:sz w:val="28"/>
          <w:szCs w:val="28"/>
          <w:lang w:eastAsia="en-US"/>
        </w:rPr>
        <w:t>, как и в предшествующие</w:t>
      </w:r>
      <w:r w:rsidRPr="00787909">
        <w:rPr>
          <w:rFonts w:eastAsia="Calibri"/>
          <w:sz w:val="28"/>
          <w:szCs w:val="28"/>
          <w:lang w:eastAsia="en-US"/>
        </w:rPr>
        <w:t xml:space="preserve"> годы, преступления на территории района не совершались.</w:t>
      </w:r>
    </w:p>
    <w:p w:rsidR="00787909" w:rsidRPr="00787909" w:rsidRDefault="00787909" w:rsidP="009E11E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7909">
        <w:rPr>
          <w:rFonts w:eastAsia="Calibri"/>
          <w:sz w:val="28"/>
          <w:szCs w:val="28"/>
          <w:lang w:eastAsia="en-US"/>
        </w:rPr>
        <w:t>Как и в предыдущие годы наблюдается высокий удельный вес повторной преступности</w:t>
      </w:r>
      <w:r w:rsidR="001140D7" w:rsidRPr="003152C7">
        <w:rPr>
          <w:rFonts w:eastAsia="Calibri"/>
          <w:sz w:val="28"/>
          <w:szCs w:val="28"/>
          <w:lang w:eastAsia="en-US"/>
        </w:rPr>
        <w:t xml:space="preserve"> – </w:t>
      </w:r>
      <w:r w:rsidR="007D3B0E">
        <w:rPr>
          <w:rFonts w:eastAsia="Calibri"/>
          <w:sz w:val="28"/>
          <w:szCs w:val="28"/>
          <w:lang w:eastAsia="en-US"/>
        </w:rPr>
        <w:t>89</w:t>
      </w:r>
      <w:r w:rsidR="001140D7" w:rsidRPr="003152C7">
        <w:rPr>
          <w:rFonts w:eastAsia="Calibri"/>
          <w:sz w:val="28"/>
          <w:szCs w:val="28"/>
          <w:lang w:eastAsia="en-US"/>
        </w:rPr>
        <w:t xml:space="preserve"> преступлений, или </w:t>
      </w:r>
      <w:r w:rsidR="007D3B0E">
        <w:rPr>
          <w:rFonts w:eastAsia="Calibri"/>
          <w:sz w:val="28"/>
          <w:szCs w:val="28"/>
          <w:lang w:eastAsia="en-US"/>
        </w:rPr>
        <w:t>70</w:t>
      </w:r>
      <w:r w:rsidR="001140D7" w:rsidRPr="003152C7">
        <w:rPr>
          <w:rFonts w:eastAsia="Calibri"/>
          <w:sz w:val="28"/>
          <w:szCs w:val="28"/>
          <w:lang w:eastAsia="en-US"/>
        </w:rPr>
        <w:t>% совершены лицами, ранее привлекавшимися к уголовной отве</w:t>
      </w:r>
      <w:r w:rsidR="009E11E9" w:rsidRPr="003152C7">
        <w:rPr>
          <w:rFonts w:eastAsia="Calibri"/>
          <w:sz w:val="28"/>
          <w:szCs w:val="28"/>
          <w:lang w:eastAsia="en-US"/>
        </w:rPr>
        <w:t>т</w:t>
      </w:r>
      <w:r w:rsidR="001140D7" w:rsidRPr="003152C7">
        <w:rPr>
          <w:rFonts w:eastAsia="Calibri"/>
          <w:sz w:val="28"/>
          <w:szCs w:val="28"/>
          <w:lang w:eastAsia="en-US"/>
        </w:rPr>
        <w:t xml:space="preserve">ственности. </w:t>
      </w:r>
    </w:p>
    <w:p w:rsidR="00787909" w:rsidRPr="00CB7E27" w:rsidRDefault="00787909" w:rsidP="00787909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7E27">
        <w:rPr>
          <w:rFonts w:eastAsia="Calibri"/>
          <w:sz w:val="28"/>
          <w:szCs w:val="28"/>
          <w:lang w:eastAsia="en-US"/>
        </w:rPr>
        <w:t>Заметно снизилось количество незаконных порубок</w:t>
      </w:r>
      <w:r w:rsidR="009E11E9" w:rsidRPr="00CB7E27">
        <w:rPr>
          <w:rFonts w:eastAsia="Calibri"/>
          <w:sz w:val="28"/>
          <w:szCs w:val="28"/>
          <w:lang w:eastAsia="en-US"/>
        </w:rPr>
        <w:t xml:space="preserve"> леса</w:t>
      </w:r>
      <w:r w:rsidRPr="00CB7E27">
        <w:rPr>
          <w:rFonts w:eastAsia="Calibri"/>
          <w:sz w:val="28"/>
          <w:szCs w:val="28"/>
          <w:lang w:eastAsia="en-US"/>
        </w:rPr>
        <w:t xml:space="preserve">: с </w:t>
      </w:r>
      <w:r w:rsidR="008E6640" w:rsidRPr="00CB7E27">
        <w:rPr>
          <w:rFonts w:eastAsia="Calibri"/>
          <w:sz w:val="28"/>
          <w:szCs w:val="28"/>
          <w:lang w:eastAsia="en-US"/>
        </w:rPr>
        <w:t>9</w:t>
      </w:r>
      <w:r w:rsidRPr="00CB7E27">
        <w:rPr>
          <w:rFonts w:eastAsia="Calibri"/>
          <w:sz w:val="28"/>
          <w:szCs w:val="28"/>
          <w:lang w:eastAsia="en-US"/>
        </w:rPr>
        <w:t xml:space="preserve"> </w:t>
      </w:r>
      <w:r w:rsidR="008E6640" w:rsidRPr="00CB7E27">
        <w:rPr>
          <w:rFonts w:eastAsia="Calibri"/>
          <w:sz w:val="28"/>
          <w:szCs w:val="28"/>
          <w:lang w:eastAsia="en-US"/>
        </w:rPr>
        <w:t xml:space="preserve">до 3 преступлений, раскрыто 50% таких преступлений (АППГ </w:t>
      </w:r>
      <w:r w:rsidR="00CB7E27" w:rsidRPr="00CB7E27">
        <w:rPr>
          <w:rFonts w:eastAsia="Calibri"/>
          <w:sz w:val="28"/>
          <w:szCs w:val="28"/>
          <w:lang w:eastAsia="en-US"/>
        </w:rPr>
        <w:t>–</w:t>
      </w:r>
      <w:r w:rsidR="008E6640" w:rsidRPr="00CB7E27">
        <w:rPr>
          <w:rFonts w:eastAsia="Calibri"/>
          <w:sz w:val="28"/>
          <w:szCs w:val="28"/>
          <w:lang w:eastAsia="en-US"/>
        </w:rPr>
        <w:t xml:space="preserve"> </w:t>
      </w:r>
      <w:r w:rsidR="00CB7E27" w:rsidRPr="00CB7E27">
        <w:rPr>
          <w:rFonts w:eastAsia="Calibri"/>
          <w:sz w:val="28"/>
          <w:szCs w:val="28"/>
          <w:lang w:eastAsia="en-US"/>
        </w:rPr>
        <w:t>22%).</w:t>
      </w:r>
      <w:r w:rsidRPr="00CB7E27">
        <w:rPr>
          <w:rFonts w:eastAsia="Calibri"/>
          <w:sz w:val="28"/>
          <w:szCs w:val="28"/>
          <w:lang w:eastAsia="en-US"/>
        </w:rPr>
        <w:t xml:space="preserve"> </w:t>
      </w:r>
    </w:p>
    <w:p w:rsidR="00193C65" w:rsidRPr="00BB4CEB" w:rsidRDefault="00193C65" w:rsidP="00B12A5A">
      <w:pPr>
        <w:pStyle w:val="Style2"/>
        <w:widowControl/>
        <w:spacing w:line="317" w:lineRule="exact"/>
        <w:ind w:firstLine="0"/>
        <w:rPr>
          <w:rStyle w:val="FontStyle16"/>
          <w:b/>
          <w:sz w:val="28"/>
          <w:szCs w:val="28"/>
        </w:rPr>
      </w:pPr>
    </w:p>
    <w:p w:rsidR="006320F3" w:rsidRPr="00B12A5A" w:rsidRDefault="00AE3E70" w:rsidP="006320F3">
      <w:pPr>
        <w:widowControl/>
        <w:autoSpaceDE/>
        <w:autoSpaceDN/>
        <w:adjustRightInd/>
        <w:ind w:right="43" w:firstLine="568"/>
        <w:jc w:val="both"/>
        <w:rPr>
          <w:sz w:val="28"/>
          <w:szCs w:val="20"/>
        </w:rPr>
      </w:pPr>
      <w:r w:rsidRPr="00B12A5A">
        <w:rPr>
          <w:sz w:val="28"/>
          <w:szCs w:val="20"/>
        </w:rPr>
        <w:t xml:space="preserve">В </w:t>
      </w:r>
      <w:r w:rsidR="00871E3D" w:rsidRPr="00B12A5A">
        <w:rPr>
          <w:sz w:val="28"/>
          <w:szCs w:val="20"/>
        </w:rPr>
        <w:t xml:space="preserve">первом полугодии </w:t>
      </w:r>
      <w:r w:rsidRPr="00B12A5A">
        <w:rPr>
          <w:sz w:val="28"/>
          <w:szCs w:val="20"/>
        </w:rPr>
        <w:t>201</w:t>
      </w:r>
      <w:r w:rsidR="00871E3D" w:rsidRPr="00B12A5A">
        <w:rPr>
          <w:sz w:val="28"/>
          <w:szCs w:val="20"/>
        </w:rPr>
        <w:t>5</w:t>
      </w:r>
      <w:r w:rsidRPr="00B12A5A">
        <w:rPr>
          <w:sz w:val="28"/>
          <w:szCs w:val="20"/>
        </w:rPr>
        <w:t xml:space="preserve"> год</w:t>
      </w:r>
      <w:r w:rsidR="00871E3D" w:rsidRPr="00B12A5A">
        <w:rPr>
          <w:sz w:val="28"/>
          <w:szCs w:val="20"/>
        </w:rPr>
        <w:t>а</w:t>
      </w:r>
      <w:r w:rsidR="006320F3" w:rsidRPr="00B12A5A">
        <w:rPr>
          <w:sz w:val="28"/>
          <w:szCs w:val="20"/>
        </w:rPr>
        <w:t xml:space="preserve"> судами района рассмотрено 1</w:t>
      </w:r>
      <w:r w:rsidR="00B12A5A" w:rsidRPr="00B12A5A">
        <w:rPr>
          <w:sz w:val="28"/>
          <w:szCs w:val="20"/>
        </w:rPr>
        <w:t>02</w:t>
      </w:r>
      <w:r w:rsidR="006320F3" w:rsidRPr="00B12A5A">
        <w:rPr>
          <w:sz w:val="28"/>
          <w:szCs w:val="20"/>
        </w:rPr>
        <w:t xml:space="preserve"> уголовных дел</w:t>
      </w:r>
      <w:r w:rsidR="00B12A5A" w:rsidRPr="00B12A5A">
        <w:rPr>
          <w:sz w:val="28"/>
          <w:szCs w:val="20"/>
        </w:rPr>
        <w:t>а</w:t>
      </w:r>
      <w:r w:rsidR="006320F3" w:rsidRPr="00B12A5A">
        <w:rPr>
          <w:sz w:val="28"/>
          <w:szCs w:val="20"/>
        </w:rPr>
        <w:t xml:space="preserve"> в отношении 1</w:t>
      </w:r>
      <w:r w:rsidR="00B12A5A" w:rsidRPr="00B12A5A">
        <w:rPr>
          <w:sz w:val="28"/>
          <w:szCs w:val="20"/>
        </w:rPr>
        <w:t xml:space="preserve">06 </w:t>
      </w:r>
      <w:r w:rsidR="006320F3" w:rsidRPr="00B12A5A">
        <w:rPr>
          <w:sz w:val="28"/>
          <w:szCs w:val="20"/>
        </w:rPr>
        <w:t>лиц, в т</w:t>
      </w:r>
      <w:r w:rsidRPr="00B12A5A">
        <w:rPr>
          <w:sz w:val="28"/>
          <w:szCs w:val="20"/>
        </w:rPr>
        <w:t xml:space="preserve">ом числе с вынесением приговоров - </w:t>
      </w:r>
      <w:r w:rsidR="00B12A5A" w:rsidRPr="00B12A5A">
        <w:rPr>
          <w:sz w:val="28"/>
          <w:szCs w:val="20"/>
        </w:rPr>
        <w:t>73</w:t>
      </w:r>
      <w:r w:rsidRPr="00B12A5A">
        <w:rPr>
          <w:sz w:val="28"/>
          <w:szCs w:val="20"/>
        </w:rPr>
        <w:t xml:space="preserve"> уголовных дел</w:t>
      </w:r>
      <w:r w:rsidR="00B12A5A" w:rsidRPr="00B12A5A">
        <w:rPr>
          <w:sz w:val="28"/>
          <w:szCs w:val="20"/>
        </w:rPr>
        <w:t>а</w:t>
      </w:r>
      <w:r w:rsidR="006320F3" w:rsidRPr="00B12A5A">
        <w:rPr>
          <w:sz w:val="28"/>
          <w:szCs w:val="20"/>
        </w:rPr>
        <w:t xml:space="preserve"> в отношении </w:t>
      </w:r>
      <w:r w:rsidR="00B12A5A" w:rsidRPr="00B12A5A">
        <w:rPr>
          <w:sz w:val="28"/>
          <w:szCs w:val="20"/>
        </w:rPr>
        <w:t>79</w:t>
      </w:r>
      <w:r w:rsidR="006320F3" w:rsidRPr="00B12A5A">
        <w:rPr>
          <w:sz w:val="28"/>
          <w:szCs w:val="20"/>
        </w:rPr>
        <w:t xml:space="preserve"> лиц</w:t>
      </w:r>
      <w:r w:rsidR="0089342A" w:rsidRPr="00B12A5A">
        <w:rPr>
          <w:sz w:val="28"/>
          <w:szCs w:val="20"/>
        </w:rPr>
        <w:t xml:space="preserve">. Прекращено </w:t>
      </w:r>
      <w:r w:rsidR="00B12A5A" w:rsidRPr="00B12A5A">
        <w:rPr>
          <w:sz w:val="28"/>
          <w:szCs w:val="20"/>
        </w:rPr>
        <w:t>29 уголовных дел</w:t>
      </w:r>
      <w:r w:rsidR="006320F3" w:rsidRPr="00B12A5A">
        <w:rPr>
          <w:sz w:val="28"/>
          <w:szCs w:val="20"/>
        </w:rPr>
        <w:t xml:space="preserve"> в отношен</w:t>
      </w:r>
      <w:r w:rsidR="002D0377" w:rsidRPr="00B12A5A">
        <w:rPr>
          <w:sz w:val="28"/>
          <w:szCs w:val="20"/>
        </w:rPr>
        <w:t xml:space="preserve">ии </w:t>
      </w:r>
      <w:r w:rsidR="00B12A5A" w:rsidRPr="00B12A5A">
        <w:rPr>
          <w:sz w:val="28"/>
          <w:szCs w:val="20"/>
        </w:rPr>
        <w:t>29</w:t>
      </w:r>
      <w:r w:rsidR="002D0377" w:rsidRPr="00B12A5A">
        <w:rPr>
          <w:sz w:val="28"/>
          <w:szCs w:val="20"/>
        </w:rPr>
        <w:t xml:space="preserve"> лиц по т.н. нереабилитирующим основаниям, т.е. за примирением сторон или деятельным </w:t>
      </w:r>
      <w:r w:rsidR="00271DE7" w:rsidRPr="00B12A5A">
        <w:rPr>
          <w:sz w:val="28"/>
          <w:szCs w:val="20"/>
        </w:rPr>
        <w:t>раскаянием</w:t>
      </w:r>
      <w:r w:rsidR="002D0377" w:rsidRPr="00B12A5A">
        <w:rPr>
          <w:sz w:val="28"/>
          <w:szCs w:val="20"/>
        </w:rPr>
        <w:t xml:space="preserve">. </w:t>
      </w:r>
    </w:p>
    <w:p w:rsidR="006320F3" w:rsidRPr="00E86913" w:rsidRDefault="006320F3" w:rsidP="006320F3">
      <w:pPr>
        <w:widowControl/>
        <w:ind w:firstLine="569"/>
        <w:jc w:val="both"/>
        <w:rPr>
          <w:sz w:val="28"/>
          <w:szCs w:val="28"/>
        </w:rPr>
      </w:pPr>
      <w:r w:rsidRPr="00E86913">
        <w:rPr>
          <w:sz w:val="28"/>
          <w:szCs w:val="28"/>
        </w:rPr>
        <w:tab/>
        <w:t xml:space="preserve">Оправдательные приговоры за </w:t>
      </w:r>
      <w:r w:rsidR="00E86913" w:rsidRPr="00E86913">
        <w:rPr>
          <w:sz w:val="28"/>
          <w:szCs w:val="28"/>
        </w:rPr>
        <w:t>6</w:t>
      </w:r>
      <w:r w:rsidRPr="00E86913">
        <w:rPr>
          <w:sz w:val="28"/>
          <w:szCs w:val="28"/>
        </w:rPr>
        <w:t xml:space="preserve"> месяцев 201</w:t>
      </w:r>
      <w:r w:rsidR="00E86913" w:rsidRPr="00E86913">
        <w:rPr>
          <w:sz w:val="28"/>
          <w:szCs w:val="28"/>
        </w:rPr>
        <w:t>5</w:t>
      </w:r>
      <w:r w:rsidRPr="00E86913">
        <w:rPr>
          <w:sz w:val="28"/>
          <w:szCs w:val="28"/>
        </w:rPr>
        <w:t xml:space="preserve"> года не выносились, уголовные дела в связи с отказом государственного обвинителя от поддержания об</w:t>
      </w:r>
      <w:r w:rsidR="002C7C69" w:rsidRPr="00E86913">
        <w:rPr>
          <w:sz w:val="28"/>
          <w:szCs w:val="28"/>
        </w:rPr>
        <w:t>винения не прекращались</w:t>
      </w:r>
      <w:r w:rsidRPr="00E86913">
        <w:rPr>
          <w:sz w:val="28"/>
          <w:szCs w:val="28"/>
        </w:rPr>
        <w:t xml:space="preserve">. </w:t>
      </w:r>
    </w:p>
    <w:p w:rsidR="00B96B5C" w:rsidRPr="00B96B5C" w:rsidRDefault="006320F3" w:rsidP="00A26263">
      <w:pPr>
        <w:widowControl/>
        <w:autoSpaceDE/>
        <w:autoSpaceDN/>
        <w:adjustRightInd/>
        <w:jc w:val="both"/>
        <w:rPr>
          <w:rStyle w:val="FontStyle16"/>
          <w:sz w:val="28"/>
          <w:szCs w:val="28"/>
        </w:rPr>
      </w:pPr>
      <w:r w:rsidRPr="006320F3">
        <w:rPr>
          <w:sz w:val="28"/>
          <w:szCs w:val="28"/>
        </w:rPr>
        <w:tab/>
      </w:r>
      <w:r w:rsidR="00B96B5C" w:rsidRPr="00B96B5C">
        <w:rPr>
          <w:rStyle w:val="FontStyle16"/>
          <w:sz w:val="28"/>
          <w:szCs w:val="28"/>
        </w:rPr>
        <w:t xml:space="preserve"> </w:t>
      </w:r>
    </w:p>
    <w:p w:rsidR="00CC3590" w:rsidRDefault="002C7C69" w:rsidP="00B96B5C">
      <w:pPr>
        <w:pStyle w:val="Style2"/>
        <w:widowControl/>
        <w:spacing w:line="317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C11711">
        <w:rPr>
          <w:rStyle w:val="FontStyle16"/>
          <w:sz w:val="28"/>
          <w:szCs w:val="28"/>
        </w:rPr>
        <w:t xml:space="preserve">первом полугодии </w:t>
      </w:r>
      <w:r>
        <w:rPr>
          <w:rStyle w:val="FontStyle16"/>
          <w:sz w:val="28"/>
          <w:szCs w:val="28"/>
        </w:rPr>
        <w:t>201</w:t>
      </w:r>
      <w:r w:rsidR="00C11711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 год</w:t>
      </w:r>
      <w:r w:rsidR="00C11711">
        <w:rPr>
          <w:rStyle w:val="FontStyle16"/>
          <w:sz w:val="28"/>
          <w:szCs w:val="28"/>
        </w:rPr>
        <w:t>а</w:t>
      </w:r>
      <w:r w:rsidR="00B96B5C" w:rsidRPr="00B96B5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прокуратурой выявлено </w:t>
      </w:r>
      <w:r w:rsidR="00C11711">
        <w:rPr>
          <w:rStyle w:val="FontStyle16"/>
          <w:sz w:val="28"/>
          <w:szCs w:val="28"/>
        </w:rPr>
        <w:t xml:space="preserve">716 </w:t>
      </w:r>
      <w:r>
        <w:rPr>
          <w:rStyle w:val="FontStyle16"/>
          <w:sz w:val="28"/>
          <w:szCs w:val="28"/>
        </w:rPr>
        <w:t>нарушени</w:t>
      </w:r>
      <w:r w:rsidR="00C11711">
        <w:rPr>
          <w:rStyle w:val="FontStyle16"/>
          <w:sz w:val="28"/>
          <w:szCs w:val="28"/>
        </w:rPr>
        <w:t>й</w:t>
      </w:r>
      <w:r w:rsidR="00CC3590">
        <w:rPr>
          <w:rStyle w:val="FontStyle16"/>
          <w:sz w:val="28"/>
          <w:szCs w:val="28"/>
        </w:rPr>
        <w:t xml:space="preserve"> федерального законодательства. </w:t>
      </w:r>
    </w:p>
    <w:p w:rsidR="00CC3590" w:rsidRDefault="00B96B5C" w:rsidP="00B96B5C">
      <w:pPr>
        <w:pStyle w:val="Style2"/>
        <w:widowControl/>
        <w:spacing w:line="317" w:lineRule="exact"/>
        <w:ind w:firstLine="710"/>
        <w:rPr>
          <w:rStyle w:val="FontStyle16"/>
          <w:sz w:val="28"/>
          <w:szCs w:val="28"/>
        </w:rPr>
      </w:pPr>
      <w:r w:rsidRPr="00B96B5C">
        <w:rPr>
          <w:rStyle w:val="FontStyle16"/>
          <w:sz w:val="28"/>
          <w:szCs w:val="28"/>
        </w:rPr>
        <w:t>С целью устранения нарушений</w:t>
      </w:r>
      <w:r w:rsidR="00D43B41">
        <w:rPr>
          <w:rStyle w:val="FontStyle16"/>
          <w:sz w:val="28"/>
          <w:szCs w:val="28"/>
        </w:rPr>
        <w:t xml:space="preserve"> законов прокуратурой внесено </w:t>
      </w:r>
      <w:r w:rsidR="00E86913">
        <w:rPr>
          <w:rStyle w:val="FontStyle16"/>
          <w:sz w:val="28"/>
          <w:szCs w:val="28"/>
        </w:rPr>
        <w:t xml:space="preserve">91 </w:t>
      </w:r>
      <w:r w:rsidRPr="00B96B5C">
        <w:rPr>
          <w:rStyle w:val="FontStyle16"/>
          <w:sz w:val="28"/>
          <w:szCs w:val="28"/>
        </w:rPr>
        <w:t>представление об устранени</w:t>
      </w:r>
      <w:r w:rsidR="00D43B41">
        <w:rPr>
          <w:rStyle w:val="FontStyle16"/>
          <w:sz w:val="28"/>
          <w:szCs w:val="28"/>
        </w:rPr>
        <w:t xml:space="preserve">и нарушений закона, принесено </w:t>
      </w:r>
      <w:r w:rsidR="00E86913">
        <w:rPr>
          <w:rStyle w:val="FontStyle16"/>
          <w:sz w:val="28"/>
          <w:szCs w:val="28"/>
        </w:rPr>
        <w:t>45</w:t>
      </w:r>
      <w:r w:rsidRPr="00B96B5C">
        <w:rPr>
          <w:rStyle w:val="FontStyle16"/>
          <w:sz w:val="28"/>
          <w:szCs w:val="28"/>
        </w:rPr>
        <w:t xml:space="preserve"> протес</w:t>
      </w:r>
      <w:r w:rsidR="00AE3E70">
        <w:rPr>
          <w:rStyle w:val="FontStyle16"/>
          <w:sz w:val="28"/>
          <w:szCs w:val="28"/>
        </w:rPr>
        <w:t>тов</w:t>
      </w:r>
      <w:r w:rsidR="00B3191E">
        <w:rPr>
          <w:rStyle w:val="FontStyle16"/>
          <w:sz w:val="28"/>
          <w:szCs w:val="28"/>
        </w:rPr>
        <w:t xml:space="preserve"> на незаконные правовые акты</w:t>
      </w:r>
      <w:r w:rsidRPr="00B96B5C">
        <w:rPr>
          <w:rStyle w:val="FontStyle16"/>
          <w:sz w:val="28"/>
          <w:szCs w:val="28"/>
        </w:rPr>
        <w:t>, в интересах граждан и публичных о</w:t>
      </w:r>
      <w:r w:rsidR="00B3191E">
        <w:rPr>
          <w:rStyle w:val="FontStyle16"/>
          <w:sz w:val="28"/>
          <w:szCs w:val="28"/>
        </w:rPr>
        <w:t xml:space="preserve">бразований в суды предъявлено </w:t>
      </w:r>
      <w:r w:rsidR="00E86913">
        <w:rPr>
          <w:rStyle w:val="FontStyle16"/>
          <w:sz w:val="28"/>
          <w:szCs w:val="28"/>
        </w:rPr>
        <w:t>47</w:t>
      </w:r>
      <w:r w:rsidR="00B3191E">
        <w:rPr>
          <w:rStyle w:val="FontStyle16"/>
          <w:sz w:val="28"/>
          <w:szCs w:val="28"/>
        </w:rPr>
        <w:t xml:space="preserve"> исков (заявлений</w:t>
      </w:r>
      <w:r w:rsidRPr="00B96B5C">
        <w:rPr>
          <w:rStyle w:val="FontStyle16"/>
          <w:sz w:val="28"/>
          <w:szCs w:val="28"/>
        </w:rPr>
        <w:t>), возбужде</w:t>
      </w:r>
      <w:r w:rsidR="00B3191E">
        <w:rPr>
          <w:rStyle w:val="FontStyle16"/>
          <w:sz w:val="28"/>
          <w:szCs w:val="28"/>
        </w:rPr>
        <w:t xml:space="preserve">но </w:t>
      </w:r>
      <w:r w:rsidR="00E86913">
        <w:rPr>
          <w:rStyle w:val="FontStyle16"/>
          <w:sz w:val="28"/>
          <w:szCs w:val="28"/>
        </w:rPr>
        <w:t>28</w:t>
      </w:r>
      <w:r w:rsidRPr="00B96B5C">
        <w:rPr>
          <w:rStyle w:val="FontStyle16"/>
          <w:sz w:val="28"/>
          <w:szCs w:val="28"/>
        </w:rPr>
        <w:t xml:space="preserve"> дел об административных правонарушениях. </w:t>
      </w:r>
      <w:r w:rsidR="00B3191E">
        <w:rPr>
          <w:rStyle w:val="FontStyle16"/>
          <w:sz w:val="28"/>
          <w:szCs w:val="28"/>
        </w:rPr>
        <w:t xml:space="preserve">По материалам прокурорских проверок возбуждено </w:t>
      </w:r>
      <w:r w:rsidR="00E86913">
        <w:rPr>
          <w:rStyle w:val="FontStyle16"/>
          <w:sz w:val="28"/>
          <w:szCs w:val="28"/>
        </w:rPr>
        <w:t>1</w:t>
      </w:r>
      <w:r w:rsidR="00B3191E">
        <w:rPr>
          <w:rStyle w:val="FontStyle16"/>
          <w:sz w:val="28"/>
          <w:szCs w:val="28"/>
        </w:rPr>
        <w:t xml:space="preserve"> уголовн</w:t>
      </w:r>
      <w:r w:rsidR="00E86913">
        <w:rPr>
          <w:rStyle w:val="FontStyle16"/>
          <w:sz w:val="28"/>
          <w:szCs w:val="28"/>
        </w:rPr>
        <w:t>ое</w:t>
      </w:r>
      <w:r w:rsidR="00B3191E">
        <w:rPr>
          <w:rStyle w:val="FontStyle16"/>
          <w:sz w:val="28"/>
          <w:szCs w:val="28"/>
        </w:rPr>
        <w:t xml:space="preserve"> дел</w:t>
      </w:r>
      <w:r w:rsidR="00E86913">
        <w:rPr>
          <w:rStyle w:val="FontStyle16"/>
          <w:sz w:val="28"/>
          <w:szCs w:val="28"/>
        </w:rPr>
        <w:t>о</w:t>
      </w:r>
      <w:r w:rsidR="00B3191E">
        <w:rPr>
          <w:rStyle w:val="FontStyle16"/>
          <w:sz w:val="28"/>
          <w:szCs w:val="28"/>
        </w:rPr>
        <w:t xml:space="preserve">. </w:t>
      </w:r>
    </w:p>
    <w:p w:rsidR="00E86913" w:rsidRDefault="00960A1C" w:rsidP="00B96B5C">
      <w:pPr>
        <w:pStyle w:val="Style2"/>
        <w:widowControl/>
        <w:spacing w:line="317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Значительн</w:t>
      </w:r>
      <w:r w:rsidR="00BA383B">
        <w:rPr>
          <w:rStyle w:val="FontStyle16"/>
          <w:sz w:val="28"/>
          <w:szCs w:val="28"/>
        </w:rPr>
        <w:t>ое колич</w:t>
      </w:r>
      <w:r w:rsidR="00476750">
        <w:rPr>
          <w:rStyle w:val="FontStyle16"/>
          <w:sz w:val="28"/>
          <w:szCs w:val="28"/>
        </w:rPr>
        <w:t>ество нарушений выявлено в сферах</w:t>
      </w:r>
      <w:r w:rsidR="00BA383B">
        <w:rPr>
          <w:rStyle w:val="FontStyle16"/>
          <w:sz w:val="28"/>
          <w:szCs w:val="28"/>
        </w:rPr>
        <w:t xml:space="preserve"> трудового законодательс</w:t>
      </w:r>
      <w:r w:rsidR="002126C8">
        <w:rPr>
          <w:rStyle w:val="FontStyle16"/>
          <w:sz w:val="28"/>
          <w:szCs w:val="28"/>
        </w:rPr>
        <w:t>тва</w:t>
      </w:r>
      <w:r w:rsidR="00B15D05">
        <w:rPr>
          <w:rStyle w:val="FontStyle16"/>
          <w:sz w:val="28"/>
          <w:szCs w:val="28"/>
        </w:rPr>
        <w:t>, жилищных прав граждан</w:t>
      </w:r>
      <w:r w:rsidR="00476750">
        <w:rPr>
          <w:rStyle w:val="FontStyle16"/>
          <w:sz w:val="28"/>
          <w:szCs w:val="28"/>
        </w:rPr>
        <w:t>, о защите прав субъектов п</w:t>
      </w:r>
      <w:r w:rsidR="00E86913">
        <w:rPr>
          <w:rStyle w:val="FontStyle16"/>
          <w:sz w:val="28"/>
          <w:szCs w:val="28"/>
        </w:rPr>
        <w:t>редпринимательской деятельности, охраны окружающей природной среды, бюджетного законодательства.</w:t>
      </w:r>
      <w:r w:rsidR="00476750">
        <w:rPr>
          <w:rStyle w:val="FontStyle16"/>
          <w:sz w:val="28"/>
          <w:szCs w:val="28"/>
        </w:rPr>
        <w:t xml:space="preserve"> </w:t>
      </w:r>
      <w:r w:rsidR="0026050E">
        <w:rPr>
          <w:rStyle w:val="FontStyle16"/>
          <w:sz w:val="28"/>
          <w:szCs w:val="28"/>
        </w:rPr>
        <w:t>Так, п</w:t>
      </w:r>
      <w:r w:rsidR="00E86913">
        <w:rPr>
          <w:rStyle w:val="FontStyle16"/>
          <w:sz w:val="28"/>
          <w:szCs w:val="28"/>
        </w:rPr>
        <w:t xml:space="preserve">рокуратурой района предъявлено </w:t>
      </w:r>
      <w:r w:rsidR="0026050E">
        <w:rPr>
          <w:rStyle w:val="FontStyle16"/>
          <w:sz w:val="28"/>
          <w:szCs w:val="28"/>
        </w:rPr>
        <w:t xml:space="preserve">9 исковых заявлений, по </w:t>
      </w:r>
      <w:proofErr w:type="gramStart"/>
      <w:r w:rsidR="0026050E">
        <w:rPr>
          <w:rStyle w:val="FontStyle16"/>
          <w:sz w:val="28"/>
          <w:szCs w:val="28"/>
        </w:rPr>
        <w:t>результатам</w:t>
      </w:r>
      <w:proofErr w:type="gramEnd"/>
      <w:r w:rsidR="0026050E">
        <w:rPr>
          <w:rStyle w:val="FontStyle16"/>
          <w:sz w:val="28"/>
          <w:szCs w:val="28"/>
        </w:rPr>
        <w:t xml:space="preserve"> рассмотрения котор</w:t>
      </w:r>
      <w:r w:rsidR="00A90E67">
        <w:rPr>
          <w:rStyle w:val="FontStyle16"/>
          <w:sz w:val="28"/>
          <w:szCs w:val="28"/>
        </w:rPr>
        <w:t>ых в интересах граждан взыскана</w:t>
      </w:r>
      <w:r w:rsidR="0026050E">
        <w:rPr>
          <w:rStyle w:val="FontStyle16"/>
          <w:sz w:val="28"/>
          <w:szCs w:val="28"/>
        </w:rPr>
        <w:t xml:space="preserve"> </w:t>
      </w:r>
      <w:proofErr w:type="spellStart"/>
      <w:r w:rsidR="0026050E">
        <w:rPr>
          <w:rStyle w:val="FontStyle16"/>
          <w:sz w:val="28"/>
          <w:szCs w:val="28"/>
        </w:rPr>
        <w:t>недоначисленная</w:t>
      </w:r>
      <w:proofErr w:type="spellEnd"/>
      <w:r w:rsidR="0026050E">
        <w:rPr>
          <w:rStyle w:val="FontStyle16"/>
          <w:sz w:val="28"/>
          <w:szCs w:val="28"/>
        </w:rPr>
        <w:t xml:space="preserve"> или невыплаченная заработная плата в размере более </w:t>
      </w:r>
      <w:r w:rsidR="00E86913">
        <w:rPr>
          <w:rStyle w:val="FontStyle16"/>
          <w:sz w:val="28"/>
          <w:szCs w:val="28"/>
        </w:rPr>
        <w:t>140</w:t>
      </w:r>
      <w:r w:rsidR="0026050E">
        <w:rPr>
          <w:rStyle w:val="FontStyle16"/>
          <w:sz w:val="28"/>
          <w:szCs w:val="28"/>
        </w:rPr>
        <w:t xml:space="preserve"> тысяч рублей. </w:t>
      </w:r>
    </w:p>
    <w:p w:rsidR="00F84A54" w:rsidRPr="0026050E" w:rsidRDefault="00F84A54" w:rsidP="00B96B5C">
      <w:pPr>
        <w:pStyle w:val="Style2"/>
        <w:widowControl/>
        <w:spacing w:line="317" w:lineRule="exact"/>
        <w:ind w:firstLine="7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 </w:t>
      </w:r>
      <w:r w:rsidR="00E86913">
        <w:rPr>
          <w:rStyle w:val="FontStyle16"/>
          <w:sz w:val="28"/>
          <w:szCs w:val="28"/>
        </w:rPr>
        <w:t xml:space="preserve">первом полугодии </w:t>
      </w:r>
      <w:r>
        <w:rPr>
          <w:rStyle w:val="FontStyle16"/>
          <w:sz w:val="28"/>
          <w:szCs w:val="28"/>
        </w:rPr>
        <w:t>201</w:t>
      </w:r>
      <w:r w:rsidR="00E86913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 год</w:t>
      </w:r>
      <w:r w:rsidR="00E86913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 xml:space="preserve"> прокуратурой разрешено по существу </w:t>
      </w:r>
      <w:r w:rsidR="00E86913">
        <w:rPr>
          <w:rStyle w:val="FontStyle16"/>
          <w:sz w:val="28"/>
          <w:szCs w:val="28"/>
        </w:rPr>
        <w:t>57</w:t>
      </w:r>
      <w:r>
        <w:rPr>
          <w:rStyle w:val="FontStyle16"/>
          <w:sz w:val="28"/>
          <w:szCs w:val="28"/>
        </w:rPr>
        <w:t xml:space="preserve"> обращений граждан, из которых </w:t>
      </w:r>
      <w:r w:rsidR="00CC7425">
        <w:rPr>
          <w:rStyle w:val="FontStyle16"/>
          <w:sz w:val="28"/>
          <w:szCs w:val="28"/>
        </w:rPr>
        <w:t xml:space="preserve">каждое четвертое признано обоснованным. </w:t>
      </w:r>
      <w:r w:rsidR="00EF2439">
        <w:rPr>
          <w:rStyle w:val="FontStyle16"/>
          <w:sz w:val="28"/>
          <w:szCs w:val="28"/>
        </w:rPr>
        <w:t>Наиболее часто граждане обращались с жалобами на нарушения трудового и жилищного законодательства, на действия сотрудников органов внутренних дел</w:t>
      </w:r>
      <w:r w:rsidR="00E86913">
        <w:rPr>
          <w:rStyle w:val="FontStyle16"/>
          <w:sz w:val="28"/>
          <w:szCs w:val="28"/>
        </w:rPr>
        <w:t>, в том числе</w:t>
      </w:r>
      <w:r w:rsidR="00EF2439">
        <w:rPr>
          <w:rStyle w:val="FontStyle16"/>
          <w:sz w:val="28"/>
          <w:szCs w:val="28"/>
        </w:rPr>
        <w:t xml:space="preserve"> при привлечении к административной</w:t>
      </w:r>
      <w:r w:rsidR="000936F3">
        <w:rPr>
          <w:rStyle w:val="FontStyle16"/>
          <w:sz w:val="28"/>
          <w:szCs w:val="28"/>
        </w:rPr>
        <w:t xml:space="preserve"> ответственности, на бездействие</w:t>
      </w:r>
      <w:r w:rsidR="00EF2439">
        <w:rPr>
          <w:rStyle w:val="FontStyle16"/>
          <w:sz w:val="28"/>
          <w:szCs w:val="28"/>
        </w:rPr>
        <w:t xml:space="preserve"> судебных приставов-исполнителей</w:t>
      </w:r>
      <w:r w:rsidR="000936F3">
        <w:rPr>
          <w:rStyle w:val="FontStyle16"/>
          <w:sz w:val="28"/>
          <w:szCs w:val="28"/>
        </w:rPr>
        <w:t xml:space="preserve">, на действия следователей и дознавателей при рассмотрении сообщений о преступлениях и расследовании уголовных дел. По каждой удовлетворенной жалобе прокуратурой приняты меры реагирования для устранения нарушений закона и привлечения виновных лиц к установленной законом ответственности. </w:t>
      </w:r>
      <w:r w:rsidR="00EF2439">
        <w:rPr>
          <w:rStyle w:val="FontStyle16"/>
          <w:sz w:val="28"/>
          <w:szCs w:val="28"/>
        </w:rPr>
        <w:t xml:space="preserve"> </w:t>
      </w:r>
    </w:p>
    <w:p w:rsidR="00FB7E09" w:rsidRDefault="00FB7E09" w:rsidP="00FB7E09">
      <w:pPr>
        <w:pStyle w:val="Style2"/>
        <w:widowControl/>
        <w:spacing w:line="317" w:lineRule="exact"/>
        <w:ind w:firstLine="0"/>
        <w:rPr>
          <w:rStyle w:val="FontStyle16"/>
          <w:sz w:val="28"/>
          <w:szCs w:val="28"/>
        </w:rPr>
      </w:pPr>
    </w:p>
    <w:p w:rsidR="009405B3" w:rsidRDefault="009405B3" w:rsidP="009405B3">
      <w:pPr>
        <w:pStyle w:val="Style1"/>
        <w:widowControl/>
        <w:spacing w:line="240" w:lineRule="exact"/>
        <w:rPr>
          <w:rStyle w:val="FontStyle16"/>
          <w:sz w:val="28"/>
          <w:szCs w:val="28"/>
        </w:rPr>
      </w:pPr>
    </w:p>
    <w:p w:rsidR="009405B3" w:rsidRDefault="00C5242D" w:rsidP="009405B3">
      <w:pPr>
        <w:pStyle w:val="Style1"/>
        <w:widowControl/>
        <w:spacing w:line="240" w:lineRule="exact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И.о</w:t>
      </w:r>
      <w:proofErr w:type="spellEnd"/>
      <w:r>
        <w:rPr>
          <w:rStyle w:val="FontStyle16"/>
          <w:sz w:val="28"/>
          <w:szCs w:val="28"/>
        </w:rPr>
        <w:t>. п</w:t>
      </w:r>
      <w:r w:rsidR="009405B3">
        <w:rPr>
          <w:rStyle w:val="FontStyle16"/>
          <w:sz w:val="28"/>
          <w:szCs w:val="28"/>
        </w:rPr>
        <w:t>рокурор</w:t>
      </w:r>
      <w:r>
        <w:rPr>
          <w:rStyle w:val="FontStyle16"/>
          <w:sz w:val="28"/>
          <w:szCs w:val="28"/>
        </w:rPr>
        <w:t>а</w:t>
      </w:r>
      <w:r w:rsidR="009405B3">
        <w:rPr>
          <w:rStyle w:val="FontStyle16"/>
          <w:sz w:val="28"/>
          <w:szCs w:val="28"/>
        </w:rPr>
        <w:t xml:space="preserve"> района</w:t>
      </w:r>
    </w:p>
    <w:p w:rsidR="00EA0B76" w:rsidRDefault="00EA0B76" w:rsidP="009405B3">
      <w:pPr>
        <w:pStyle w:val="Style1"/>
        <w:widowControl/>
        <w:spacing w:line="240" w:lineRule="exact"/>
        <w:rPr>
          <w:rStyle w:val="FontStyle16"/>
          <w:sz w:val="28"/>
          <w:szCs w:val="28"/>
        </w:rPr>
      </w:pPr>
    </w:p>
    <w:p w:rsidR="009405B3" w:rsidRPr="00DA38D8" w:rsidRDefault="00C5242D" w:rsidP="009405B3">
      <w:pPr>
        <w:pStyle w:val="Style1"/>
        <w:widowControl/>
        <w:spacing w:line="240" w:lineRule="exact"/>
        <w:rPr>
          <w:rStyle w:val="FontStyle16"/>
          <w:sz w:val="28"/>
          <w:szCs w:val="28"/>
        </w:rPr>
        <w:sectPr w:rsidR="009405B3" w:rsidRPr="00DA38D8" w:rsidSect="00083E7F">
          <w:headerReference w:type="default" r:id="rId7"/>
          <w:headerReference w:type="first" r:id="rId8"/>
          <w:pgSz w:w="11905" w:h="16837" w:code="9"/>
          <w:pgMar w:top="1134" w:right="567" w:bottom="1134" w:left="1418" w:header="720" w:footer="720" w:gutter="0"/>
          <w:cols w:space="60"/>
          <w:noEndnote/>
          <w:titlePg/>
        </w:sectPr>
      </w:pPr>
      <w:r>
        <w:rPr>
          <w:rStyle w:val="FontStyle16"/>
          <w:sz w:val="28"/>
          <w:szCs w:val="28"/>
        </w:rPr>
        <w:t>юрист 1 класса                                                                                          Д.Ю. Миронов</w:t>
      </w:r>
    </w:p>
    <w:p w:rsidR="009405B3" w:rsidRDefault="009405B3"/>
    <w:sectPr w:rsidR="009405B3" w:rsidSect="003A1437">
      <w:headerReference w:type="default" r:id="rId9"/>
      <w:headerReference w:type="first" r:id="rId10"/>
      <w:type w:val="continuous"/>
      <w:pgSz w:w="11905" w:h="16837"/>
      <w:pgMar w:top="1040" w:right="797" w:bottom="1440" w:left="1459" w:header="720" w:footer="720" w:gutter="0"/>
      <w:cols w:num="2" w:space="720" w:equalWidth="0">
        <w:col w:w="2573" w:space="5261"/>
        <w:col w:w="18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28" w:rsidRDefault="00F86D28">
      <w:r>
        <w:separator/>
      </w:r>
    </w:p>
  </w:endnote>
  <w:endnote w:type="continuationSeparator" w:id="0">
    <w:p w:rsidR="00F86D28" w:rsidRDefault="00F8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28" w:rsidRDefault="00F86D28">
      <w:r>
        <w:separator/>
      </w:r>
    </w:p>
  </w:footnote>
  <w:footnote w:type="continuationSeparator" w:id="0">
    <w:p w:rsidR="00F86D28" w:rsidRDefault="00F8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B" w:rsidRDefault="00CF3678">
    <w:pPr>
      <w:pStyle w:val="Style4"/>
      <w:widowControl/>
      <w:ind w:left="5106" w:right="-342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BD53FA">
      <w:rPr>
        <w:rStyle w:val="FontStyle16"/>
        <w:noProof/>
      </w:rPr>
      <w:t>2</w:t>
    </w:r>
    <w:r>
      <w:rPr>
        <w:rStyle w:val="FontStyle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B" w:rsidRDefault="00F86D2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C6" w:rsidRDefault="00CF3678">
    <w:pPr>
      <w:pStyle w:val="Style4"/>
      <w:widowControl/>
      <w:ind w:left="5106" w:right="-342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26387F">
      <w:rPr>
        <w:rStyle w:val="FontStyle16"/>
        <w:noProof/>
      </w:rPr>
      <w:t>2</w:t>
    </w:r>
    <w:r>
      <w:rPr>
        <w:rStyle w:val="FontStyle1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C6" w:rsidRDefault="00F86D2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B3"/>
    <w:rsid w:val="000111C0"/>
    <w:rsid w:val="000231D8"/>
    <w:rsid w:val="00044389"/>
    <w:rsid w:val="0005360E"/>
    <w:rsid w:val="00055E3F"/>
    <w:rsid w:val="000646A6"/>
    <w:rsid w:val="00083E7F"/>
    <w:rsid w:val="000936F3"/>
    <w:rsid w:val="001024A1"/>
    <w:rsid w:val="001140D7"/>
    <w:rsid w:val="0016582E"/>
    <w:rsid w:val="001744A5"/>
    <w:rsid w:val="00193C65"/>
    <w:rsid w:val="001D0994"/>
    <w:rsid w:val="001E5683"/>
    <w:rsid w:val="001F3FFE"/>
    <w:rsid w:val="002035EB"/>
    <w:rsid w:val="002126C8"/>
    <w:rsid w:val="00232F5F"/>
    <w:rsid w:val="0026050E"/>
    <w:rsid w:val="0026387F"/>
    <w:rsid w:val="002639C7"/>
    <w:rsid w:val="00271DE7"/>
    <w:rsid w:val="002C7C69"/>
    <w:rsid w:val="002D0377"/>
    <w:rsid w:val="002D26BC"/>
    <w:rsid w:val="003152C7"/>
    <w:rsid w:val="00332A2A"/>
    <w:rsid w:val="003B25C4"/>
    <w:rsid w:val="003C0055"/>
    <w:rsid w:val="003C1CFD"/>
    <w:rsid w:val="003C6AA1"/>
    <w:rsid w:val="003D47B9"/>
    <w:rsid w:val="003D6275"/>
    <w:rsid w:val="004617EA"/>
    <w:rsid w:val="00474EF9"/>
    <w:rsid w:val="00476750"/>
    <w:rsid w:val="004B417E"/>
    <w:rsid w:val="004B59D5"/>
    <w:rsid w:val="00597296"/>
    <w:rsid w:val="006320F3"/>
    <w:rsid w:val="00690460"/>
    <w:rsid w:val="00690E78"/>
    <w:rsid w:val="006A0925"/>
    <w:rsid w:val="006A221F"/>
    <w:rsid w:val="006E2B89"/>
    <w:rsid w:val="00716220"/>
    <w:rsid w:val="007464C2"/>
    <w:rsid w:val="00773073"/>
    <w:rsid w:val="00787909"/>
    <w:rsid w:val="007D3B0E"/>
    <w:rsid w:val="007E288F"/>
    <w:rsid w:val="0084509F"/>
    <w:rsid w:val="00852098"/>
    <w:rsid w:val="00871E3D"/>
    <w:rsid w:val="0089342A"/>
    <w:rsid w:val="008B3C08"/>
    <w:rsid w:val="008B6CFA"/>
    <w:rsid w:val="008E6640"/>
    <w:rsid w:val="009405B3"/>
    <w:rsid w:val="00952092"/>
    <w:rsid w:val="00960A1C"/>
    <w:rsid w:val="009866BE"/>
    <w:rsid w:val="009B7495"/>
    <w:rsid w:val="009E11E9"/>
    <w:rsid w:val="00A26263"/>
    <w:rsid w:val="00A42A1B"/>
    <w:rsid w:val="00A8202F"/>
    <w:rsid w:val="00A86F3A"/>
    <w:rsid w:val="00A90E67"/>
    <w:rsid w:val="00AE3E70"/>
    <w:rsid w:val="00B12A5A"/>
    <w:rsid w:val="00B15D05"/>
    <w:rsid w:val="00B27069"/>
    <w:rsid w:val="00B3191E"/>
    <w:rsid w:val="00B463B9"/>
    <w:rsid w:val="00B539A0"/>
    <w:rsid w:val="00B70301"/>
    <w:rsid w:val="00B738ED"/>
    <w:rsid w:val="00B8117A"/>
    <w:rsid w:val="00B96B5C"/>
    <w:rsid w:val="00BA383B"/>
    <w:rsid w:val="00BB4CEB"/>
    <w:rsid w:val="00BC225B"/>
    <w:rsid w:val="00BD53FA"/>
    <w:rsid w:val="00BF5654"/>
    <w:rsid w:val="00C11711"/>
    <w:rsid w:val="00C5242D"/>
    <w:rsid w:val="00C565A2"/>
    <w:rsid w:val="00C62632"/>
    <w:rsid w:val="00C97DFB"/>
    <w:rsid w:val="00CB7E27"/>
    <w:rsid w:val="00CC3590"/>
    <w:rsid w:val="00CC3CB8"/>
    <w:rsid w:val="00CC7425"/>
    <w:rsid w:val="00CD00FD"/>
    <w:rsid w:val="00CF3678"/>
    <w:rsid w:val="00D147CE"/>
    <w:rsid w:val="00D43B41"/>
    <w:rsid w:val="00D931FF"/>
    <w:rsid w:val="00DA5094"/>
    <w:rsid w:val="00E71855"/>
    <w:rsid w:val="00E733BD"/>
    <w:rsid w:val="00E86913"/>
    <w:rsid w:val="00EA0B76"/>
    <w:rsid w:val="00EC4B16"/>
    <w:rsid w:val="00EF2439"/>
    <w:rsid w:val="00F50735"/>
    <w:rsid w:val="00F756F3"/>
    <w:rsid w:val="00F84A54"/>
    <w:rsid w:val="00F86D28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05B3"/>
    <w:pPr>
      <w:spacing w:line="242" w:lineRule="exact"/>
    </w:pPr>
  </w:style>
  <w:style w:type="paragraph" w:customStyle="1" w:styleId="Style2">
    <w:name w:val="Style2"/>
    <w:basedOn w:val="a"/>
    <w:uiPriority w:val="99"/>
    <w:rsid w:val="009405B3"/>
    <w:pPr>
      <w:spacing w:line="320" w:lineRule="exact"/>
      <w:ind w:firstLine="763"/>
      <w:jc w:val="both"/>
    </w:pPr>
  </w:style>
  <w:style w:type="paragraph" w:customStyle="1" w:styleId="Style4">
    <w:name w:val="Style4"/>
    <w:basedOn w:val="a"/>
    <w:uiPriority w:val="99"/>
    <w:rsid w:val="009405B3"/>
    <w:pPr>
      <w:jc w:val="both"/>
    </w:pPr>
  </w:style>
  <w:style w:type="character" w:customStyle="1" w:styleId="FontStyle16">
    <w:name w:val="Font Style16"/>
    <w:uiPriority w:val="99"/>
    <w:rsid w:val="009405B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05B3"/>
    <w:pPr>
      <w:spacing w:line="242" w:lineRule="exact"/>
    </w:pPr>
  </w:style>
  <w:style w:type="paragraph" w:customStyle="1" w:styleId="Style2">
    <w:name w:val="Style2"/>
    <w:basedOn w:val="a"/>
    <w:uiPriority w:val="99"/>
    <w:rsid w:val="009405B3"/>
    <w:pPr>
      <w:spacing w:line="320" w:lineRule="exact"/>
      <w:ind w:firstLine="763"/>
      <w:jc w:val="both"/>
    </w:pPr>
  </w:style>
  <w:style w:type="paragraph" w:customStyle="1" w:styleId="Style4">
    <w:name w:val="Style4"/>
    <w:basedOn w:val="a"/>
    <w:uiPriority w:val="99"/>
    <w:rsid w:val="009405B3"/>
    <w:pPr>
      <w:jc w:val="both"/>
    </w:pPr>
  </w:style>
  <w:style w:type="character" w:customStyle="1" w:styleId="FontStyle16">
    <w:name w:val="Font Style16"/>
    <w:uiPriority w:val="99"/>
    <w:rsid w:val="009405B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2014-02-17T03:41:00Z</cp:lastPrinted>
  <dcterms:created xsi:type="dcterms:W3CDTF">2015-07-22T02:42:00Z</dcterms:created>
  <dcterms:modified xsi:type="dcterms:W3CDTF">2015-07-23T03:24:00Z</dcterms:modified>
</cp:coreProperties>
</file>