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F3" w:rsidRPr="00A21C19" w:rsidRDefault="00135546" w:rsidP="0013554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21C19">
        <w:rPr>
          <w:rFonts w:ascii="Times New Roman" w:hAnsi="Times New Roman" w:cs="Times New Roman"/>
          <w:b/>
          <w:sz w:val="28"/>
          <w:szCs w:val="26"/>
        </w:rPr>
        <w:t>«</w:t>
      </w:r>
      <w:r w:rsidR="00B968B5" w:rsidRPr="00A21C19">
        <w:rPr>
          <w:rFonts w:ascii="Times New Roman" w:hAnsi="Times New Roman" w:cs="Times New Roman"/>
          <w:b/>
          <w:sz w:val="28"/>
          <w:szCs w:val="26"/>
        </w:rPr>
        <w:t>О порядке рассмотрения сообщений о преступлениях</w:t>
      </w:r>
      <w:r w:rsidRPr="00A21C19">
        <w:rPr>
          <w:rFonts w:ascii="Times New Roman" w:hAnsi="Times New Roman" w:cs="Times New Roman"/>
          <w:b/>
          <w:sz w:val="28"/>
          <w:szCs w:val="26"/>
        </w:rPr>
        <w:t>»</w:t>
      </w:r>
    </w:p>
    <w:p w:rsidR="007D3F79" w:rsidRPr="00A21C19" w:rsidRDefault="007D3F79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C50833" w:rsidRPr="00A21C19" w:rsidRDefault="00651D6D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</w:r>
      <w:r w:rsidR="00A223A8" w:rsidRPr="00A21C19">
        <w:rPr>
          <w:rFonts w:ascii="Times New Roman" w:hAnsi="Times New Roman" w:cs="Times New Roman"/>
          <w:sz w:val="28"/>
          <w:szCs w:val="26"/>
        </w:rPr>
        <w:t xml:space="preserve">В ходе осуществления надзора за соблюдением органами предварительного расследования требований уголовно-процессуального законодательства прокуратурой района нередко выявляются факты отказа в приеме и рассмотрении заявлений о преступлениях, не уведомления заявителей о решении, </w:t>
      </w:r>
      <w:r w:rsidR="00A223A8" w:rsidRPr="00A21C19">
        <w:rPr>
          <w:rFonts w:ascii="Times New Roman" w:hAnsi="Times New Roman" w:cs="Times New Roman"/>
          <w:sz w:val="28"/>
          <w:szCs w:val="26"/>
        </w:rPr>
        <w:t>принятом</w:t>
      </w:r>
      <w:r w:rsidR="00A223A8" w:rsidRPr="00A21C19">
        <w:rPr>
          <w:rFonts w:ascii="Times New Roman" w:hAnsi="Times New Roman" w:cs="Times New Roman"/>
          <w:sz w:val="28"/>
          <w:szCs w:val="26"/>
        </w:rPr>
        <w:t xml:space="preserve"> по результатам рассмотрения таких заявлений.</w:t>
      </w:r>
    </w:p>
    <w:p w:rsidR="00A223A8" w:rsidRPr="00A21C19" w:rsidRDefault="00A223A8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  <w:t xml:space="preserve">Порядок приема и рассмотрения сообщений о преступлениях регламентирован Уголовно-процессуальным кодексом Российской Федерации, а также ведомственными нормативными актами органов предварительного расследования. </w:t>
      </w:r>
    </w:p>
    <w:p w:rsidR="00A223A8" w:rsidRPr="00A21C19" w:rsidRDefault="00A223A8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</w:r>
      <w:r w:rsidR="00675683" w:rsidRPr="00A21C19">
        <w:rPr>
          <w:rFonts w:ascii="Times New Roman" w:hAnsi="Times New Roman" w:cs="Times New Roman"/>
          <w:sz w:val="28"/>
          <w:szCs w:val="26"/>
        </w:rPr>
        <w:t>На территории Первомайского района с заявлением о преступлении любой гражданин может обратиться в Отделение полиции № 7 МО МВД России «</w:t>
      </w:r>
      <w:proofErr w:type="spellStart"/>
      <w:r w:rsidR="00675683" w:rsidRPr="00A21C19">
        <w:rPr>
          <w:rFonts w:ascii="Times New Roman" w:hAnsi="Times New Roman" w:cs="Times New Roman"/>
          <w:sz w:val="28"/>
          <w:szCs w:val="26"/>
        </w:rPr>
        <w:t>Асиновский</w:t>
      </w:r>
      <w:proofErr w:type="spellEnd"/>
      <w:r w:rsidR="00675683" w:rsidRPr="00A21C19">
        <w:rPr>
          <w:rFonts w:ascii="Times New Roman" w:hAnsi="Times New Roman" w:cs="Times New Roman"/>
          <w:sz w:val="28"/>
          <w:szCs w:val="26"/>
        </w:rPr>
        <w:t xml:space="preserve">» УМВД России по Томской области, в Отдел судебных приставов по Первомайскому району УФССП России по Томской области, в </w:t>
      </w:r>
      <w:r w:rsidR="00A903D6" w:rsidRPr="00A21C19">
        <w:rPr>
          <w:rFonts w:ascii="Times New Roman" w:hAnsi="Times New Roman" w:cs="Times New Roman"/>
          <w:sz w:val="28"/>
          <w:szCs w:val="26"/>
        </w:rPr>
        <w:t>ОНД Первомайского района, а также в прокуратуру района.</w:t>
      </w:r>
      <w:r w:rsidR="00A21C19" w:rsidRPr="00A21C19">
        <w:rPr>
          <w:rFonts w:ascii="Times New Roman" w:hAnsi="Times New Roman" w:cs="Times New Roman"/>
          <w:sz w:val="28"/>
          <w:szCs w:val="26"/>
        </w:rPr>
        <w:t xml:space="preserve"> Также в соответствии с ведомственными нормативными актами сотрудники полиции обязаны принимать сообщения о преступлениях и вне помещения отдела полиции.</w:t>
      </w:r>
    </w:p>
    <w:p w:rsidR="00651D6D" w:rsidRPr="00A21C19" w:rsidRDefault="00A223A8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  <w:t>Действующим законодательством предусмотрено, что п</w:t>
      </w:r>
      <w:r w:rsidR="00651D6D" w:rsidRPr="00A21C19">
        <w:rPr>
          <w:rFonts w:ascii="Times New Roman" w:hAnsi="Times New Roman" w:cs="Times New Roman"/>
          <w:sz w:val="28"/>
          <w:szCs w:val="26"/>
        </w:rPr>
        <w:t xml:space="preserve">ри личном обращении гражданина с заявлением о совершении преступления </w:t>
      </w:r>
      <w:r w:rsidR="00C50833" w:rsidRPr="00A21C19">
        <w:rPr>
          <w:rFonts w:ascii="Times New Roman" w:hAnsi="Times New Roman" w:cs="Times New Roman"/>
          <w:sz w:val="28"/>
          <w:szCs w:val="26"/>
        </w:rPr>
        <w:t xml:space="preserve">непосредственно в орган предварительного расследования </w:t>
      </w:r>
      <w:r w:rsidR="00651D6D" w:rsidRPr="00A21C19">
        <w:rPr>
          <w:rFonts w:ascii="Times New Roman" w:hAnsi="Times New Roman" w:cs="Times New Roman"/>
          <w:sz w:val="28"/>
          <w:szCs w:val="26"/>
        </w:rPr>
        <w:t>ему</w:t>
      </w:r>
      <w:r w:rsidR="00651D6D" w:rsidRPr="00651D6D">
        <w:rPr>
          <w:rFonts w:ascii="Times New Roman" w:hAnsi="Times New Roman" w:cs="Times New Roman"/>
          <w:sz w:val="28"/>
          <w:szCs w:val="26"/>
        </w:rPr>
        <w:t xml:space="preserve"> выдается документ о принятии </w:t>
      </w:r>
      <w:r w:rsidR="00A903D6" w:rsidRPr="00A21C19">
        <w:rPr>
          <w:rFonts w:ascii="Times New Roman" w:hAnsi="Times New Roman" w:cs="Times New Roman"/>
          <w:sz w:val="28"/>
          <w:szCs w:val="26"/>
        </w:rPr>
        <w:t>заявления</w:t>
      </w:r>
      <w:r w:rsidR="00651D6D" w:rsidRPr="00651D6D">
        <w:rPr>
          <w:rFonts w:ascii="Times New Roman" w:hAnsi="Times New Roman" w:cs="Times New Roman"/>
          <w:sz w:val="28"/>
          <w:szCs w:val="26"/>
        </w:rPr>
        <w:t xml:space="preserve"> о преступлении с указанием данных о лице, его принявшем, а также даты и времени его принятия.</w:t>
      </w:r>
    </w:p>
    <w:p w:rsidR="00690D06" w:rsidRPr="00A21C19" w:rsidRDefault="00651D6D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</w:r>
      <w:r w:rsidR="00690D06" w:rsidRPr="00A21C19">
        <w:rPr>
          <w:rFonts w:ascii="Times New Roman" w:hAnsi="Times New Roman" w:cs="Times New Roman"/>
          <w:sz w:val="28"/>
          <w:szCs w:val="26"/>
        </w:rPr>
        <w:t>В соответствии со статьей 144 Уголовно-процессуального кодекса Российской Федерации сотрудники органов предварительного расследования</w:t>
      </w:r>
      <w:r w:rsidR="00690D06" w:rsidRPr="00690D06">
        <w:rPr>
          <w:rFonts w:ascii="Times New Roman" w:hAnsi="Times New Roman" w:cs="Times New Roman"/>
          <w:sz w:val="28"/>
          <w:szCs w:val="26"/>
        </w:rPr>
        <w:t xml:space="preserve"> обязаны принять, проверить </w:t>
      </w:r>
      <w:r w:rsidR="00A223A8" w:rsidRPr="00A21C19">
        <w:rPr>
          <w:rFonts w:ascii="Times New Roman" w:hAnsi="Times New Roman" w:cs="Times New Roman"/>
          <w:sz w:val="28"/>
          <w:szCs w:val="26"/>
        </w:rPr>
        <w:t>заявление</w:t>
      </w:r>
      <w:r w:rsidR="00690D06" w:rsidRPr="00690D06">
        <w:rPr>
          <w:rFonts w:ascii="Times New Roman" w:hAnsi="Times New Roman" w:cs="Times New Roman"/>
          <w:sz w:val="28"/>
          <w:szCs w:val="26"/>
        </w:rPr>
        <w:t xml:space="preserve"> о любом совершенном или готовящемся преступлении и принять по нему решение в срок не позднее 3 суток со дня поступления указанного сообщения.</w:t>
      </w:r>
      <w:r w:rsidRPr="00A21C19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651D6D">
        <w:rPr>
          <w:rFonts w:ascii="Times New Roman" w:hAnsi="Times New Roman" w:cs="Times New Roman"/>
          <w:sz w:val="28"/>
          <w:szCs w:val="26"/>
        </w:rPr>
        <w:t xml:space="preserve">При проверке </w:t>
      </w:r>
      <w:r w:rsidR="00A223A8" w:rsidRPr="00A21C19">
        <w:rPr>
          <w:rFonts w:ascii="Times New Roman" w:hAnsi="Times New Roman" w:cs="Times New Roman"/>
          <w:sz w:val="28"/>
          <w:szCs w:val="26"/>
        </w:rPr>
        <w:t>заявления</w:t>
      </w:r>
      <w:r w:rsidRPr="00651D6D">
        <w:rPr>
          <w:rFonts w:ascii="Times New Roman" w:hAnsi="Times New Roman" w:cs="Times New Roman"/>
          <w:sz w:val="28"/>
          <w:szCs w:val="26"/>
        </w:rPr>
        <w:t xml:space="preserve"> о преступлении </w:t>
      </w:r>
      <w:r w:rsidRPr="00A21C19">
        <w:rPr>
          <w:rFonts w:ascii="Times New Roman" w:hAnsi="Times New Roman" w:cs="Times New Roman"/>
          <w:sz w:val="28"/>
          <w:szCs w:val="26"/>
        </w:rPr>
        <w:t>они</w:t>
      </w:r>
      <w:r w:rsidRPr="00651D6D">
        <w:rPr>
          <w:rFonts w:ascii="Times New Roman" w:hAnsi="Times New Roman" w:cs="Times New Roman"/>
          <w:sz w:val="28"/>
          <w:szCs w:val="26"/>
        </w:rPr>
        <w:t xml:space="preserve"> вправе получать объяснения, образцы для сравнительного исследования, истребовать документы и предметы, изымать их, назначать судебную экспертизу,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</w:t>
      </w:r>
      <w:r w:rsidRPr="00A21C19">
        <w:rPr>
          <w:rFonts w:ascii="Times New Roman" w:hAnsi="Times New Roman" w:cs="Times New Roman"/>
          <w:sz w:val="28"/>
          <w:szCs w:val="26"/>
        </w:rPr>
        <w:t xml:space="preserve"> в этих действиях специалистов.</w:t>
      </w:r>
      <w:proofErr w:type="gramEnd"/>
    </w:p>
    <w:p w:rsidR="00651D6D" w:rsidRPr="00651D6D" w:rsidRDefault="00651D6D" w:rsidP="00651D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A21C19">
        <w:rPr>
          <w:rFonts w:eastAsiaTheme="minorHAnsi"/>
          <w:sz w:val="28"/>
          <w:szCs w:val="26"/>
          <w:lang w:eastAsia="en-US"/>
        </w:rPr>
        <w:tab/>
      </w:r>
      <w:proofErr w:type="gramStart"/>
      <w:r w:rsidRPr="00A21C19">
        <w:rPr>
          <w:rFonts w:eastAsiaTheme="minorHAnsi"/>
          <w:sz w:val="28"/>
          <w:szCs w:val="26"/>
          <w:lang w:eastAsia="en-US"/>
        </w:rPr>
        <w:t>По решению руководителя органа предварительного расследования срок проведения проверки по</w:t>
      </w:r>
      <w:r w:rsidR="00A223A8" w:rsidRPr="00A21C19">
        <w:rPr>
          <w:rFonts w:eastAsiaTheme="minorHAnsi"/>
          <w:sz w:val="28"/>
          <w:szCs w:val="26"/>
          <w:lang w:eastAsia="en-US"/>
        </w:rPr>
        <w:t xml:space="preserve"> заявлению</w:t>
      </w:r>
      <w:r w:rsidRPr="00A21C19">
        <w:rPr>
          <w:rFonts w:eastAsiaTheme="minorHAnsi"/>
          <w:sz w:val="28"/>
          <w:szCs w:val="26"/>
          <w:lang w:eastAsia="en-US"/>
        </w:rPr>
        <w:t xml:space="preserve"> о преступлении может быть продлен до 10 суток, а п</w:t>
      </w:r>
      <w:r w:rsidRPr="00651D6D">
        <w:rPr>
          <w:rFonts w:eastAsiaTheme="minorHAnsi"/>
          <w:sz w:val="28"/>
          <w:szCs w:val="26"/>
          <w:lang w:eastAsia="en-US"/>
        </w:rPr>
        <w:t>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</w:t>
      </w:r>
      <w:r w:rsidRPr="00A21C19">
        <w:rPr>
          <w:rFonts w:eastAsiaTheme="minorHAnsi"/>
          <w:sz w:val="28"/>
          <w:szCs w:val="26"/>
          <w:lang w:eastAsia="en-US"/>
        </w:rPr>
        <w:t>.</w:t>
      </w:r>
      <w:proofErr w:type="gramEnd"/>
    </w:p>
    <w:p w:rsidR="00651D6D" w:rsidRPr="00651D6D" w:rsidRDefault="00651D6D" w:rsidP="00651D6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  <w:t>Согласно части 2 статьи 145 Уголовно-процессуального кодекса Российской Федерации о</w:t>
      </w:r>
      <w:r w:rsidRPr="00651D6D">
        <w:rPr>
          <w:rFonts w:ascii="Times New Roman" w:hAnsi="Times New Roman" w:cs="Times New Roman"/>
          <w:sz w:val="28"/>
          <w:szCs w:val="26"/>
        </w:rPr>
        <w:t xml:space="preserve"> </w:t>
      </w:r>
      <w:r w:rsidRPr="00651D6D">
        <w:rPr>
          <w:rFonts w:ascii="Times New Roman" w:hAnsi="Times New Roman" w:cs="Times New Roman"/>
          <w:sz w:val="28"/>
          <w:szCs w:val="26"/>
        </w:rPr>
        <w:t>решении</w:t>
      </w:r>
      <w:r w:rsidRPr="00A21C19">
        <w:rPr>
          <w:rFonts w:ascii="Times New Roman" w:hAnsi="Times New Roman" w:cs="Times New Roman"/>
          <w:sz w:val="28"/>
          <w:szCs w:val="26"/>
        </w:rPr>
        <w:t xml:space="preserve">, </w:t>
      </w:r>
      <w:r w:rsidRPr="00651D6D">
        <w:rPr>
          <w:rFonts w:ascii="Times New Roman" w:hAnsi="Times New Roman" w:cs="Times New Roman"/>
          <w:sz w:val="28"/>
          <w:szCs w:val="26"/>
        </w:rPr>
        <w:t xml:space="preserve">принятом </w:t>
      </w:r>
      <w:r w:rsidRPr="00A21C19">
        <w:rPr>
          <w:rFonts w:ascii="Times New Roman" w:hAnsi="Times New Roman" w:cs="Times New Roman"/>
          <w:sz w:val="28"/>
          <w:szCs w:val="26"/>
        </w:rPr>
        <w:t xml:space="preserve">по результатам рассмотрения заявления о преступлении, сообщается заявителю, при этом ему </w:t>
      </w:r>
      <w:r w:rsidRPr="00651D6D">
        <w:rPr>
          <w:rFonts w:ascii="Times New Roman" w:hAnsi="Times New Roman" w:cs="Times New Roman"/>
          <w:sz w:val="28"/>
          <w:szCs w:val="26"/>
        </w:rPr>
        <w:t>разъясня</w:t>
      </w:r>
      <w:r w:rsidRPr="00A21C19">
        <w:rPr>
          <w:rFonts w:ascii="Times New Roman" w:hAnsi="Times New Roman" w:cs="Times New Roman"/>
          <w:sz w:val="28"/>
          <w:szCs w:val="26"/>
        </w:rPr>
        <w:t>е</w:t>
      </w:r>
      <w:r w:rsidRPr="00651D6D">
        <w:rPr>
          <w:rFonts w:ascii="Times New Roman" w:hAnsi="Times New Roman" w:cs="Times New Roman"/>
          <w:sz w:val="28"/>
          <w:szCs w:val="26"/>
        </w:rPr>
        <w:t>тся право обжаловать данное решение и порядок обжалования.</w:t>
      </w:r>
    </w:p>
    <w:p w:rsidR="00651D6D" w:rsidRPr="00A21C19" w:rsidRDefault="00CD3B42" w:rsidP="00532ED4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lastRenderedPageBreak/>
        <w:tab/>
        <w:t xml:space="preserve">Принятое по результатам рассмотрения заявления о преступлении решение (об отказе в возбуждении уголовного дела, о направлении его по </w:t>
      </w:r>
      <w:proofErr w:type="spellStart"/>
      <w:r w:rsidRPr="00A21C19">
        <w:rPr>
          <w:rFonts w:ascii="Times New Roman" w:hAnsi="Times New Roman" w:cs="Times New Roman"/>
          <w:sz w:val="28"/>
          <w:szCs w:val="26"/>
        </w:rPr>
        <w:t>подследственности</w:t>
      </w:r>
      <w:proofErr w:type="spellEnd"/>
      <w:r w:rsidRPr="00A21C19">
        <w:rPr>
          <w:rFonts w:ascii="Times New Roman" w:hAnsi="Times New Roman" w:cs="Times New Roman"/>
          <w:sz w:val="28"/>
          <w:szCs w:val="26"/>
        </w:rPr>
        <w:t xml:space="preserve">, а также о возбуждении уголовного дела) может быть обжаловано в порядке статей 124 и 125 Уголовно-процессуального кодекса руководителю </w:t>
      </w:r>
      <w:r w:rsidR="00577018" w:rsidRPr="00A21C19">
        <w:rPr>
          <w:rFonts w:ascii="Times New Roman" w:hAnsi="Times New Roman" w:cs="Times New Roman"/>
          <w:sz w:val="28"/>
          <w:szCs w:val="26"/>
        </w:rPr>
        <w:t>следственного органа, прокурору либо в суд.</w:t>
      </w:r>
      <w:r w:rsidR="00A223A8" w:rsidRPr="00A21C19">
        <w:rPr>
          <w:rFonts w:ascii="Times New Roman" w:hAnsi="Times New Roman" w:cs="Times New Roman"/>
          <w:sz w:val="28"/>
          <w:szCs w:val="26"/>
        </w:rPr>
        <w:t xml:space="preserve"> В таком же порядке может быть обжаловано бездействие сотрудников органов предварительного расследования (например, об отказе в принятии заявления о преступлении, не уведомлении о принятом решении и т.п.). </w:t>
      </w:r>
    </w:p>
    <w:p w:rsidR="00CD3B42" w:rsidRPr="00A21C19" w:rsidRDefault="00CD3B42" w:rsidP="003E5C6F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02F0F" w:rsidRPr="00A21C19" w:rsidRDefault="00F52BC2" w:rsidP="003E5C6F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ab/>
      </w:r>
    </w:p>
    <w:p w:rsidR="00B2607B" w:rsidRPr="00A21C19" w:rsidRDefault="00B2607B" w:rsidP="00B2607B">
      <w:pPr>
        <w:pStyle w:val="a3"/>
        <w:spacing w:line="240" w:lineRule="exact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FF091E" w:rsidRPr="00A21C19" w:rsidRDefault="00FF091E" w:rsidP="00B2607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 xml:space="preserve">Заместитель прокурора </w:t>
      </w:r>
    </w:p>
    <w:p w:rsidR="00FF091E" w:rsidRPr="00A21C19" w:rsidRDefault="00FF091E" w:rsidP="00B2607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A21C19">
        <w:rPr>
          <w:rFonts w:ascii="Times New Roman" w:hAnsi="Times New Roman" w:cs="Times New Roman"/>
          <w:sz w:val="28"/>
          <w:szCs w:val="26"/>
        </w:rPr>
        <w:t xml:space="preserve">Первомайского района                                                                      </w:t>
      </w:r>
      <w:r w:rsidR="00B2607B" w:rsidRPr="00A21C19">
        <w:rPr>
          <w:rFonts w:ascii="Times New Roman" w:hAnsi="Times New Roman" w:cs="Times New Roman"/>
          <w:sz w:val="28"/>
          <w:szCs w:val="26"/>
        </w:rPr>
        <w:t xml:space="preserve">   </w:t>
      </w:r>
      <w:r w:rsidR="003E5C6F" w:rsidRPr="00A21C19">
        <w:rPr>
          <w:rFonts w:ascii="Times New Roman" w:hAnsi="Times New Roman" w:cs="Times New Roman"/>
          <w:sz w:val="28"/>
          <w:szCs w:val="26"/>
        </w:rPr>
        <w:t xml:space="preserve">  </w:t>
      </w:r>
      <w:r w:rsidR="00A21C19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Pr="00A21C19">
        <w:rPr>
          <w:rFonts w:ascii="Times New Roman" w:hAnsi="Times New Roman" w:cs="Times New Roman"/>
          <w:sz w:val="28"/>
          <w:szCs w:val="26"/>
        </w:rPr>
        <w:t>Д.Ю. Миронов</w:t>
      </w:r>
    </w:p>
    <w:sectPr w:rsidR="00FF091E" w:rsidRPr="00A21C19" w:rsidSect="003E5C6F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B2" w:rsidRDefault="00AA68B2" w:rsidP="003E5C6F">
      <w:r>
        <w:separator/>
      </w:r>
    </w:p>
  </w:endnote>
  <w:endnote w:type="continuationSeparator" w:id="0">
    <w:p w:rsidR="00AA68B2" w:rsidRDefault="00AA68B2" w:rsidP="003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B2" w:rsidRDefault="00AA68B2" w:rsidP="003E5C6F">
      <w:r>
        <w:separator/>
      </w:r>
    </w:p>
  </w:footnote>
  <w:footnote w:type="continuationSeparator" w:id="0">
    <w:p w:rsidR="00AA68B2" w:rsidRDefault="00AA68B2" w:rsidP="003E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1205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E5C6F" w:rsidRPr="003E5C6F" w:rsidRDefault="003E5C6F" w:rsidP="003E5C6F">
        <w:pPr>
          <w:pStyle w:val="a6"/>
          <w:jc w:val="center"/>
          <w:rPr>
            <w:sz w:val="28"/>
          </w:rPr>
        </w:pPr>
        <w:r w:rsidRPr="003E5C6F">
          <w:rPr>
            <w:sz w:val="28"/>
          </w:rPr>
          <w:fldChar w:fldCharType="begin"/>
        </w:r>
        <w:r w:rsidRPr="003E5C6F">
          <w:rPr>
            <w:sz w:val="28"/>
          </w:rPr>
          <w:instrText>PAGE   \* MERGEFORMAT</w:instrText>
        </w:r>
        <w:r w:rsidRPr="003E5C6F">
          <w:rPr>
            <w:sz w:val="28"/>
          </w:rPr>
          <w:fldChar w:fldCharType="separate"/>
        </w:r>
        <w:r w:rsidR="00A21C19">
          <w:rPr>
            <w:noProof/>
            <w:sz w:val="28"/>
          </w:rPr>
          <w:t>2</w:t>
        </w:r>
        <w:r w:rsidRPr="003E5C6F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F8"/>
    <w:rsid w:val="0002701E"/>
    <w:rsid w:val="00103593"/>
    <w:rsid w:val="00135546"/>
    <w:rsid w:val="00197404"/>
    <w:rsid w:val="001A3FA3"/>
    <w:rsid w:val="001C1FE9"/>
    <w:rsid w:val="001F2C17"/>
    <w:rsid w:val="002243A1"/>
    <w:rsid w:val="002C191C"/>
    <w:rsid w:val="002E4DC0"/>
    <w:rsid w:val="003034D0"/>
    <w:rsid w:val="00322C8A"/>
    <w:rsid w:val="00344105"/>
    <w:rsid w:val="003E5C6F"/>
    <w:rsid w:val="00402F0F"/>
    <w:rsid w:val="00492D04"/>
    <w:rsid w:val="004B7DF2"/>
    <w:rsid w:val="004E15F3"/>
    <w:rsid w:val="00532ED4"/>
    <w:rsid w:val="00577018"/>
    <w:rsid w:val="005B14CC"/>
    <w:rsid w:val="006135F8"/>
    <w:rsid w:val="00651D6D"/>
    <w:rsid w:val="00674E20"/>
    <w:rsid w:val="00675683"/>
    <w:rsid w:val="00683A46"/>
    <w:rsid w:val="00690D06"/>
    <w:rsid w:val="00787B8E"/>
    <w:rsid w:val="00794CDA"/>
    <w:rsid w:val="007B266D"/>
    <w:rsid w:val="007D3708"/>
    <w:rsid w:val="007D3F79"/>
    <w:rsid w:val="007F713E"/>
    <w:rsid w:val="00942FE6"/>
    <w:rsid w:val="00943431"/>
    <w:rsid w:val="00995C50"/>
    <w:rsid w:val="009E760D"/>
    <w:rsid w:val="00A13258"/>
    <w:rsid w:val="00A21C19"/>
    <w:rsid w:val="00A223A8"/>
    <w:rsid w:val="00A73482"/>
    <w:rsid w:val="00A903D6"/>
    <w:rsid w:val="00AA68B2"/>
    <w:rsid w:val="00B119E2"/>
    <w:rsid w:val="00B2607B"/>
    <w:rsid w:val="00B54568"/>
    <w:rsid w:val="00B82F22"/>
    <w:rsid w:val="00B968B5"/>
    <w:rsid w:val="00BE13DE"/>
    <w:rsid w:val="00C03361"/>
    <w:rsid w:val="00C31D29"/>
    <w:rsid w:val="00C50833"/>
    <w:rsid w:val="00C708F8"/>
    <w:rsid w:val="00CD01CC"/>
    <w:rsid w:val="00CD09AF"/>
    <w:rsid w:val="00CD3B42"/>
    <w:rsid w:val="00CD7709"/>
    <w:rsid w:val="00D4536A"/>
    <w:rsid w:val="00D82A08"/>
    <w:rsid w:val="00DB1E21"/>
    <w:rsid w:val="00DC714B"/>
    <w:rsid w:val="00E542AD"/>
    <w:rsid w:val="00EC4327"/>
    <w:rsid w:val="00F32CA6"/>
    <w:rsid w:val="00F42252"/>
    <w:rsid w:val="00F52BC2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46"/>
    <w:pPr>
      <w:spacing w:after="0" w:line="240" w:lineRule="auto"/>
    </w:pPr>
  </w:style>
  <w:style w:type="paragraph" w:customStyle="1" w:styleId="ConsPlusNormal">
    <w:name w:val="ConsPlusNormal"/>
    <w:rsid w:val="00D82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C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C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46"/>
    <w:pPr>
      <w:spacing w:after="0" w:line="240" w:lineRule="auto"/>
    </w:pPr>
  </w:style>
  <w:style w:type="paragraph" w:customStyle="1" w:styleId="ConsPlusNormal">
    <w:name w:val="ConsPlusNormal"/>
    <w:rsid w:val="00D82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C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C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Миронов Д.Ю.</cp:lastModifiedBy>
  <cp:revision>17</cp:revision>
  <cp:lastPrinted>2015-11-09T08:17:00Z</cp:lastPrinted>
  <dcterms:created xsi:type="dcterms:W3CDTF">2016-07-11T07:03:00Z</dcterms:created>
  <dcterms:modified xsi:type="dcterms:W3CDTF">2016-07-11T07:52:00Z</dcterms:modified>
</cp:coreProperties>
</file>