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9" w:rsidRDefault="00824F89" w:rsidP="009265BF">
      <w:pPr>
        <w:pStyle w:val="a3"/>
        <w:spacing w:after="240"/>
        <w:jc w:val="both"/>
        <w:textAlignment w:val="baseline"/>
        <w:rPr>
          <w:b/>
          <w:sz w:val="28"/>
          <w:szCs w:val="28"/>
        </w:rPr>
      </w:pPr>
    </w:p>
    <w:p w:rsidR="00824F89" w:rsidRDefault="00824F89" w:rsidP="009265BF">
      <w:pPr>
        <w:pStyle w:val="a3"/>
        <w:spacing w:after="240"/>
        <w:jc w:val="both"/>
        <w:textAlignment w:val="baseline"/>
        <w:rPr>
          <w:b/>
          <w:sz w:val="28"/>
          <w:szCs w:val="28"/>
        </w:rPr>
      </w:pPr>
    </w:p>
    <w:p w:rsidR="00824F89" w:rsidRDefault="00824F89" w:rsidP="009265BF">
      <w:pPr>
        <w:pStyle w:val="a3"/>
        <w:spacing w:after="240"/>
        <w:jc w:val="both"/>
        <w:textAlignment w:val="baseline"/>
        <w:rPr>
          <w:b/>
          <w:sz w:val="28"/>
          <w:szCs w:val="28"/>
        </w:rPr>
      </w:pPr>
    </w:p>
    <w:p w:rsidR="00FB2551" w:rsidRDefault="00596764" w:rsidP="009265BF">
      <w:pPr>
        <w:pStyle w:val="a3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2022 года вступят в силу </w:t>
      </w:r>
      <w:r w:rsidR="00824F89" w:rsidRPr="00824F89">
        <w:rPr>
          <w:b/>
          <w:sz w:val="28"/>
          <w:szCs w:val="28"/>
        </w:rPr>
        <w:t>новые</w:t>
      </w:r>
      <w:r>
        <w:rPr>
          <w:b/>
          <w:sz w:val="28"/>
          <w:szCs w:val="28"/>
        </w:rPr>
        <w:t xml:space="preserve"> правила работы кинотеатров</w:t>
      </w:r>
    </w:p>
    <w:p w:rsidR="00824F89" w:rsidRPr="00A82953" w:rsidRDefault="009265BF" w:rsidP="009265BF">
      <w:pPr>
        <w:pStyle w:val="a3"/>
        <w:spacing w:after="24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Прокуратура </w:t>
      </w:r>
      <w:r w:rsidR="00A82953">
        <w:rPr>
          <w:b/>
          <w:i/>
          <w:sz w:val="28"/>
          <w:szCs w:val="28"/>
        </w:rPr>
        <w:t>Первомайского района информирует</w:t>
      </w:r>
    </w:p>
    <w:p w:rsid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16.08.2021 № 1338 утверждены новые правила оказания услуг зрителям кинотеатров.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Кинотеатрам официально разрешили показывать рекламу перед фильмом – но при этом закреплено, что она должна быть беспла</w:t>
      </w:r>
      <w:r>
        <w:rPr>
          <w:sz w:val="28"/>
          <w:szCs w:val="28"/>
        </w:rPr>
        <w:t>тной. Аналогичные требование также распространяются на выступления</w:t>
      </w:r>
      <w:r w:rsidRPr="00596764">
        <w:rPr>
          <w:sz w:val="28"/>
          <w:szCs w:val="28"/>
        </w:rPr>
        <w:t xml:space="preserve"> музыкантов и других артистов на сцене кинотеатра.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596764">
        <w:rPr>
          <w:sz w:val="28"/>
          <w:szCs w:val="28"/>
        </w:rPr>
        <w:t xml:space="preserve"> зоне касс кинотеатр должен разместить информацию о том, сколько времени будет идти реклама перед тем, как начнется фильм. 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правилами, д</w:t>
      </w:r>
      <w:r w:rsidRPr="00596764">
        <w:rPr>
          <w:sz w:val="28"/>
          <w:szCs w:val="28"/>
        </w:rPr>
        <w:t>оговор между кинотеатром и гражданином считается заключенным с момента продажи билета, в том числе через Интернет.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 xml:space="preserve">Администрация кинотеатра должна обнародовать режим работы кинотеатра, его адрес и телефон, а также утвердить локальные акты с требованиями к поведению зрителей. 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Запрещается демонстрация фильма без прокатного удостоверения под угрозой привлечения к ответственности. А посетители кинотеатров могут потребовать его реквизиты.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Если у кинотеатра есть сайт, на нем должен быть раздел, где посетители могут оставить свои отзывы. А если зритель направил претензию в адре</w:t>
      </w:r>
      <w:r>
        <w:rPr>
          <w:sz w:val="28"/>
          <w:szCs w:val="28"/>
        </w:rPr>
        <w:t>с кинотеатра, на нее обязаны дать</w:t>
      </w:r>
      <w:r w:rsidRPr="00596764">
        <w:rPr>
          <w:sz w:val="28"/>
          <w:szCs w:val="28"/>
        </w:rPr>
        <w:t xml:space="preserve"> ответ.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Продажа билетов должна начинаться не позднее чем за 30 минут до начала сеанса, а вход в кинозал – не менее чем за 10 минут. При этом фильм должны показать, даже если в зале сидит один человек.</w:t>
      </w:r>
    </w:p>
    <w:p w:rsidR="00596764" w:rsidRP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Зрители, в свою очередь, обязаны соблюдать правила кинотеатра и общественный порядок, а также сохранять билет до конца фильма.</w:t>
      </w:r>
    </w:p>
    <w:p w:rsidR="00596764" w:rsidRDefault="00596764" w:rsidP="00596764">
      <w:pPr>
        <w:pStyle w:val="a3"/>
        <w:jc w:val="both"/>
        <w:textAlignment w:val="baseline"/>
        <w:rPr>
          <w:sz w:val="28"/>
          <w:szCs w:val="28"/>
        </w:rPr>
      </w:pPr>
      <w:r w:rsidRPr="00596764">
        <w:rPr>
          <w:sz w:val="28"/>
          <w:szCs w:val="28"/>
        </w:rPr>
        <w:t>Новые</w:t>
      </w:r>
      <w:r w:rsidR="00824F89">
        <w:rPr>
          <w:sz w:val="28"/>
          <w:szCs w:val="28"/>
        </w:rPr>
        <w:t xml:space="preserve"> правила</w:t>
      </w:r>
      <w:r w:rsidRPr="00596764">
        <w:rPr>
          <w:sz w:val="28"/>
          <w:szCs w:val="28"/>
        </w:rPr>
        <w:t xml:space="preserve"> вступят в силу с 1 марта 2022 года и будут действовать 6 лет.</w:t>
      </w:r>
    </w:p>
    <w:p w:rsidR="00FF35EA" w:rsidRPr="00760C30" w:rsidRDefault="00AB3263" w:rsidP="00941ACE">
      <w:pPr>
        <w:pStyle w:val="a3"/>
        <w:jc w:val="both"/>
        <w:textAlignment w:val="baseline"/>
        <w:rPr>
          <w:sz w:val="28"/>
          <w:szCs w:val="28"/>
        </w:rPr>
      </w:pPr>
      <w:r w:rsidRPr="00824F89">
        <w:rPr>
          <w:sz w:val="28"/>
          <w:szCs w:val="28"/>
        </w:rPr>
        <w:lastRenderedPageBreak/>
        <w:t xml:space="preserve">Опубликован </w:t>
      </w:r>
      <w:r w:rsidR="00FF35EA" w:rsidRPr="00824F89">
        <w:rPr>
          <w:sz w:val="28"/>
          <w:szCs w:val="28"/>
        </w:rPr>
        <w:t xml:space="preserve">на официальном интернет-портале правовой информации http://www.pravo.gov.ru – </w:t>
      </w:r>
      <w:r w:rsidR="00824F89" w:rsidRPr="00824F89">
        <w:rPr>
          <w:sz w:val="28"/>
          <w:szCs w:val="28"/>
        </w:rPr>
        <w:t>18.08</w:t>
      </w:r>
      <w:r w:rsidR="00760C30" w:rsidRPr="00824F89">
        <w:rPr>
          <w:sz w:val="28"/>
          <w:szCs w:val="28"/>
        </w:rPr>
        <w:t>.2021</w:t>
      </w:r>
      <w:r w:rsidR="00FF35EA" w:rsidRPr="00824F89">
        <w:rPr>
          <w:sz w:val="28"/>
          <w:szCs w:val="28"/>
        </w:rPr>
        <w:t xml:space="preserve">, номер опубликования: </w:t>
      </w:r>
      <w:r w:rsidR="00824F89" w:rsidRPr="00824F89">
        <w:rPr>
          <w:sz w:val="28"/>
          <w:szCs w:val="28"/>
        </w:rPr>
        <w:t>0001202108180001</w:t>
      </w:r>
      <w:r w:rsidR="00FF35EA" w:rsidRPr="00824F89">
        <w:rPr>
          <w:sz w:val="28"/>
          <w:szCs w:val="28"/>
        </w:rPr>
        <w:t>.</w:t>
      </w:r>
    </w:p>
    <w:p w:rsidR="00FF35EA" w:rsidRDefault="00824F89" w:rsidP="00941ACE">
      <w:pPr>
        <w:pStyle w:val="a3"/>
        <w:spacing w:after="0" w:afterAutospacing="0"/>
        <w:jc w:val="both"/>
        <w:textAlignment w:val="baseline"/>
        <w:rPr>
          <w:sz w:val="28"/>
          <w:szCs w:val="28"/>
        </w:rPr>
      </w:pPr>
      <w:hyperlink r:id="rId5" w:history="1">
        <w:r w:rsidRPr="00F12B1E">
          <w:rPr>
            <w:rStyle w:val="a4"/>
            <w:sz w:val="28"/>
            <w:szCs w:val="28"/>
          </w:rPr>
          <w:t>http://publication.pravo.gov.ru/Document/View/0001202108180001</w:t>
        </w:r>
      </w:hyperlink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Pr="002F6D9D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  <w:r w:rsidRPr="002F6D9D">
        <w:rPr>
          <w:szCs w:val="28"/>
        </w:rPr>
        <w:t xml:space="preserve">Прокурор района </w:t>
      </w:r>
    </w:p>
    <w:p w:rsidR="00941ACE" w:rsidRPr="002F6D9D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  <w:proofErr w:type="gramStart"/>
      <w:r w:rsidRPr="002F6D9D">
        <w:rPr>
          <w:szCs w:val="28"/>
        </w:rPr>
        <w:t>советник</w:t>
      </w:r>
      <w:proofErr w:type="gramEnd"/>
      <w:r w:rsidRPr="002F6D9D">
        <w:rPr>
          <w:szCs w:val="28"/>
        </w:rPr>
        <w:t xml:space="preserve"> юстиции</w:t>
      </w:r>
      <w:r>
        <w:rPr>
          <w:szCs w:val="28"/>
        </w:rPr>
        <w:t xml:space="preserve">  </w:t>
      </w:r>
      <w:r w:rsidRPr="00941ACE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</w:t>
      </w:r>
      <w:proofErr w:type="spellStart"/>
      <w:r>
        <w:rPr>
          <w:szCs w:val="28"/>
        </w:rPr>
        <w:t>И.Ю.Миронов</w:t>
      </w:r>
      <w:proofErr w:type="spellEnd"/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824F89" w:rsidRDefault="00824F89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  <w:bookmarkStart w:id="0" w:name="_GoBack"/>
      <w:bookmarkEnd w:id="0"/>
    </w:p>
    <w:p w:rsidR="00941ACE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</w:p>
    <w:p w:rsidR="00D649C9" w:rsidRDefault="00941ACE" w:rsidP="00941ACE">
      <w:pPr>
        <w:tabs>
          <w:tab w:val="left" w:pos="9498"/>
        </w:tabs>
        <w:spacing w:line="240" w:lineRule="exact"/>
        <w:jc w:val="both"/>
        <w:rPr>
          <w:szCs w:val="28"/>
        </w:rPr>
      </w:pPr>
      <w:proofErr w:type="spellStart"/>
      <w:r w:rsidRPr="00941ACE">
        <w:rPr>
          <w:sz w:val="20"/>
          <w:szCs w:val="20"/>
        </w:rPr>
        <w:t>Д.Г.Баскаков</w:t>
      </w:r>
      <w:proofErr w:type="spellEnd"/>
      <w:r w:rsidRPr="00941ACE">
        <w:rPr>
          <w:sz w:val="20"/>
          <w:szCs w:val="20"/>
        </w:rPr>
        <w:t>, 8(38245)2-14-89</w:t>
      </w:r>
    </w:p>
    <w:sectPr w:rsidR="00D649C9" w:rsidSect="008A0F2A">
      <w:type w:val="continuous"/>
      <w:pgSz w:w="11907" w:h="16840" w:code="9"/>
      <w:pgMar w:top="1134" w:right="1134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F23"/>
    <w:rsid w:val="00004C96"/>
    <w:rsid w:val="0004122F"/>
    <w:rsid w:val="0008390F"/>
    <w:rsid w:val="000A5CFA"/>
    <w:rsid w:val="000B70D1"/>
    <w:rsid w:val="000F506A"/>
    <w:rsid w:val="00125F6A"/>
    <w:rsid w:val="00164A01"/>
    <w:rsid w:val="0018343F"/>
    <w:rsid w:val="00187229"/>
    <w:rsid w:val="001D6BA3"/>
    <w:rsid w:val="001E5573"/>
    <w:rsid w:val="00234553"/>
    <w:rsid w:val="00244B46"/>
    <w:rsid w:val="00303407"/>
    <w:rsid w:val="003170C8"/>
    <w:rsid w:val="0032475F"/>
    <w:rsid w:val="003317BF"/>
    <w:rsid w:val="0035162F"/>
    <w:rsid w:val="003D1A26"/>
    <w:rsid w:val="003D67CA"/>
    <w:rsid w:val="004227C4"/>
    <w:rsid w:val="00446326"/>
    <w:rsid w:val="00495BFB"/>
    <w:rsid w:val="004C4225"/>
    <w:rsid w:val="004D4CEC"/>
    <w:rsid w:val="005021C7"/>
    <w:rsid w:val="00515584"/>
    <w:rsid w:val="00525A86"/>
    <w:rsid w:val="00537D56"/>
    <w:rsid w:val="00596764"/>
    <w:rsid w:val="006230DA"/>
    <w:rsid w:val="00657625"/>
    <w:rsid w:val="00682C8C"/>
    <w:rsid w:val="006859EE"/>
    <w:rsid w:val="00687A33"/>
    <w:rsid w:val="00722F23"/>
    <w:rsid w:val="00733104"/>
    <w:rsid w:val="00734E24"/>
    <w:rsid w:val="00737A84"/>
    <w:rsid w:val="00760C30"/>
    <w:rsid w:val="0079335A"/>
    <w:rsid w:val="007A399F"/>
    <w:rsid w:val="0081357E"/>
    <w:rsid w:val="00824F89"/>
    <w:rsid w:val="00841CF2"/>
    <w:rsid w:val="00866452"/>
    <w:rsid w:val="00872A92"/>
    <w:rsid w:val="008746AE"/>
    <w:rsid w:val="008A0F2A"/>
    <w:rsid w:val="008D07B2"/>
    <w:rsid w:val="008D1D22"/>
    <w:rsid w:val="008E5D8D"/>
    <w:rsid w:val="00901B4E"/>
    <w:rsid w:val="00912944"/>
    <w:rsid w:val="009265BF"/>
    <w:rsid w:val="00941ACE"/>
    <w:rsid w:val="00996018"/>
    <w:rsid w:val="009C1798"/>
    <w:rsid w:val="009C6E9E"/>
    <w:rsid w:val="00A3313B"/>
    <w:rsid w:val="00A43418"/>
    <w:rsid w:val="00A669B2"/>
    <w:rsid w:val="00A67968"/>
    <w:rsid w:val="00A77441"/>
    <w:rsid w:val="00A802AD"/>
    <w:rsid w:val="00A82953"/>
    <w:rsid w:val="00A91037"/>
    <w:rsid w:val="00A94A7D"/>
    <w:rsid w:val="00AB3263"/>
    <w:rsid w:val="00AE4393"/>
    <w:rsid w:val="00AF0BBB"/>
    <w:rsid w:val="00AF7DE0"/>
    <w:rsid w:val="00B25CDD"/>
    <w:rsid w:val="00B419CD"/>
    <w:rsid w:val="00B74473"/>
    <w:rsid w:val="00B8678E"/>
    <w:rsid w:val="00BA74E5"/>
    <w:rsid w:val="00C47237"/>
    <w:rsid w:val="00C65071"/>
    <w:rsid w:val="00C661F9"/>
    <w:rsid w:val="00C7480F"/>
    <w:rsid w:val="00CF5920"/>
    <w:rsid w:val="00D3066C"/>
    <w:rsid w:val="00D649C9"/>
    <w:rsid w:val="00D66CE5"/>
    <w:rsid w:val="00D850E6"/>
    <w:rsid w:val="00DA22C4"/>
    <w:rsid w:val="00DB3549"/>
    <w:rsid w:val="00DD042F"/>
    <w:rsid w:val="00DD6101"/>
    <w:rsid w:val="00E24C06"/>
    <w:rsid w:val="00E54291"/>
    <w:rsid w:val="00E645D3"/>
    <w:rsid w:val="00E73D00"/>
    <w:rsid w:val="00F023E8"/>
    <w:rsid w:val="00F4050A"/>
    <w:rsid w:val="00F67A70"/>
    <w:rsid w:val="00FA0ADB"/>
    <w:rsid w:val="00FB2551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1331-DD84-47D6-84A9-2CB143D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F23"/>
    <w:pPr>
      <w:spacing w:before="100" w:beforeAutospacing="1" w:after="100" w:afterAutospacing="1"/>
    </w:pPr>
    <w:rPr>
      <w:sz w:val="24"/>
    </w:rPr>
  </w:style>
  <w:style w:type="character" w:styleId="a4">
    <w:name w:val="Hyperlink"/>
    <w:rsid w:val="004227C4"/>
    <w:rPr>
      <w:color w:val="0000FF"/>
      <w:u w:val="single"/>
    </w:rPr>
  </w:style>
  <w:style w:type="paragraph" w:styleId="a5">
    <w:name w:val="Balloon Text"/>
    <w:basedOn w:val="a"/>
    <w:link w:val="a6"/>
    <w:rsid w:val="00737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3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818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119-BBF6-43F3-9C0A-733451A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2138</CharactersWithSpaces>
  <SharedDoc>false</SharedDoc>
  <HLinks>
    <vt:vector size="6" baseType="variant"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http://publication.pravo.gov.ru/Document/View/0001202012080026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1 1</cp:lastModifiedBy>
  <cp:revision>3</cp:revision>
  <cp:lastPrinted>2021-08-17T09:23:00Z</cp:lastPrinted>
  <dcterms:created xsi:type="dcterms:W3CDTF">2021-09-18T05:04:00Z</dcterms:created>
  <dcterms:modified xsi:type="dcterms:W3CDTF">2021-09-18T05:20:00Z</dcterms:modified>
</cp:coreProperties>
</file>